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5226C" w14:textId="77777777" w:rsidR="007F4836" w:rsidRPr="006C1457" w:rsidRDefault="007F4836" w:rsidP="007F4836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>МИНИСТЕРСТВО НАУКИ И ВЫСШЕГО ОБРАЗОВАНИЯ РОССИЙСКОЙ ФЕДЕРАЦИИ</w:t>
      </w:r>
    </w:p>
    <w:p w14:paraId="678648C5" w14:textId="77777777" w:rsidR="007F4836" w:rsidRPr="006C1457" w:rsidRDefault="007F4836" w:rsidP="007F4836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 xml:space="preserve">федеральное государственное бюджетное образовательное учреждение  </w:t>
      </w:r>
    </w:p>
    <w:p w14:paraId="25A2AEF8" w14:textId="77777777" w:rsidR="007F4836" w:rsidRPr="006C1457" w:rsidRDefault="007F4836" w:rsidP="007F4836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 xml:space="preserve">высшего образования </w:t>
      </w:r>
    </w:p>
    <w:p w14:paraId="6D1F2E2B" w14:textId="77777777" w:rsidR="007F4836" w:rsidRPr="006C1457" w:rsidRDefault="007F4836" w:rsidP="007F4836">
      <w:pPr>
        <w:jc w:val="center"/>
        <w:rPr>
          <w:sz w:val="28"/>
          <w:szCs w:val="28"/>
        </w:rPr>
      </w:pPr>
      <w:r w:rsidRPr="006C1457">
        <w:rPr>
          <w:sz w:val="28"/>
          <w:szCs w:val="28"/>
        </w:rPr>
        <w:t>«Тольяттинский государственный университет»</w:t>
      </w:r>
    </w:p>
    <w:p w14:paraId="603B0BCC" w14:textId="77777777" w:rsidR="007F4836" w:rsidRPr="0053713F" w:rsidRDefault="007F4836" w:rsidP="007F4836">
      <w:pPr>
        <w:jc w:val="center"/>
        <w:rPr>
          <w:b/>
          <w:caps/>
          <w:sz w:val="28"/>
          <w:szCs w:val="28"/>
        </w:rPr>
      </w:pPr>
    </w:p>
    <w:p w14:paraId="54408BC4" w14:textId="77777777" w:rsidR="007F4836" w:rsidRDefault="007F4836" w:rsidP="007F4836">
      <w:pPr>
        <w:jc w:val="center"/>
        <w:rPr>
          <w:b/>
          <w:caps/>
          <w:sz w:val="28"/>
          <w:szCs w:val="28"/>
        </w:rPr>
      </w:pPr>
    </w:p>
    <w:tbl>
      <w:tblPr>
        <w:tblStyle w:val="af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F4836" w14:paraId="422418C7" w14:textId="77777777" w:rsidTr="00D21B95">
        <w:tc>
          <w:tcPr>
            <w:tcW w:w="9498" w:type="dxa"/>
            <w:tcBorders>
              <w:bottom w:val="single" w:sz="4" w:space="0" w:color="auto"/>
            </w:tcBorders>
          </w:tcPr>
          <w:p w14:paraId="4B3EC54E" w14:textId="77777777" w:rsidR="007F4836" w:rsidRPr="00714937" w:rsidRDefault="007F4836" w:rsidP="00D21B95">
            <w:pPr>
              <w:jc w:val="center"/>
              <w:rPr>
                <w:b/>
                <w:caps/>
                <w:sz w:val="28"/>
                <w:szCs w:val="28"/>
              </w:rPr>
            </w:pPr>
            <w:r w:rsidRPr="00714937">
              <w:rPr>
                <w:b/>
                <w:caps/>
                <w:sz w:val="28"/>
                <w:szCs w:val="28"/>
              </w:rPr>
              <w:t>институт финансов, экономики и управления</w:t>
            </w:r>
          </w:p>
        </w:tc>
      </w:tr>
      <w:tr w:rsidR="007F4836" w14:paraId="4B03DFB4" w14:textId="77777777" w:rsidTr="00D21B95">
        <w:tc>
          <w:tcPr>
            <w:tcW w:w="9498" w:type="dxa"/>
            <w:tcBorders>
              <w:top w:val="single" w:sz="4" w:space="0" w:color="auto"/>
            </w:tcBorders>
          </w:tcPr>
          <w:p w14:paraId="7DD76328" w14:textId="77777777" w:rsidR="007F4836" w:rsidRPr="006C1457" w:rsidRDefault="007F4836" w:rsidP="00D21B95">
            <w:pPr>
              <w:jc w:val="center"/>
              <w:rPr>
                <w:caps/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(наименование института)</w:t>
            </w:r>
          </w:p>
        </w:tc>
      </w:tr>
    </w:tbl>
    <w:p w14:paraId="6EA9E510" w14:textId="77777777" w:rsidR="007F4836" w:rsidRDefault="007F4836" w:rsidP="007F4836">
      <w:pPr>
        <w:jc w:val="center"/>
        <w:rPr>
          <w:b/>
          <w:caps/>
          <w:sz w:val="28"/>
          <w:szCs w:val="28"/>
        </w:rPr>
      </w:pPr>
    </w:p>
    <w:p w14:paraId="06C58D81" w14:textId="77777777" w:rsidR="007F4836" w:rsidRPr="0053713F" w:rsidRDefault="007F4836" w:rsidP="007F4836">
      <w:pPr>
        <w:jc w:val="center"/>
        <w:rPr>
          <w:b/>
          <w:caps/>
          <w:sz w:val="28"/>
          <w:szCs w:val="28"/>
        </w:rPr>
      </w:pPr>
    </w:p>
    <w:p w14:paraId="63D2368C" w14:textId="77777777" w:rsidR="007F4836" w:rsidRPr="0053713F" w:rsidRDefault="007F4836" w:rsidP="007F4836">
      <w:pPr>
        <w:jc w:val="center"/>
        <w:rPr>
          <w:b/>
          <w:caps/>
          <w:sz w:val="32"/>
          <w:szCs w:val="32"/>
        </w:rPr>
      </w:pPr>
    </w:p>
    <w:p w14:paraId="12838AE7" w14:textId="77777777" w:rsidR="007F4836" w:rsidRPr="006C1457" w:rsidRDefault="007F4836" w:rsidP="007F4836">
      <w:pPr>
        <w:jc w:val="center"/>
        <w:rPr>
          <w:b/>
          <w:sz w:val="28"/>
          <w:szCs w:val="32"/>
        </w:rPr>
      </w:pPr>
      <w:r w:rsidRPr="006C1457">
        <w:rPr>
          <w:b/>
          <w:sz w:val="28"/>
          <w:szCs w:val="32"/>
        </w:rPr>
        <w:t xml:space="preserve">ФОНД ОЦЕНОЧНЫХ СРЕДСТВ </w:t>
      </w:r>
    </w:p>
    <w:p w14:paraId="5B7484ED" w14:textId="77777777" w:rsidR="007F4836" w:rsidRDefault="007F4836" w:rsidP="007F4836">
      <w:pPr>
        <w:jc w:val="center"/>
        <w:rPr>
          <w:b/>
          <w:sz w:val="28"/>
          <w:szCs w:val="32"/>
        </w:rPr>
      </w:pPr>
      <w:r w:rsidRPr="006C1457">
        <w:rPr>
          <w:b/>
          <w:sz w:val="28"/>
          <w:szCs w:val="32"/>
        </w:rPr>
        <w:t xml:space="preserve">ПО </w:t>
      </w:r>
      <w:r>
        <w:rPr>
          <w:b/>
          <w:sz w:val="28"/>
          <w:szCs w:val="32"/>
        </w:rPr>
        <w:t>ПРАКТИКЕ</w:t>
      </w:r>
    </w:p>
    <w:p w14:paraId="201C5D1A" w14:textId="77777777" w:rsidR="007F4836" w:rsidRDefault="007F4836" w:rsidP="007F4836">
      <w:pPr>
        <w:jc w:val="center"/>
        <w:rPr>
          <w:b/>
          <w:sz w:val="28"/>
          <w:szCs w:val="32"/>
        </w:rPr>
      </w:pPr>
    </w:p>
    <w:tbl>
      <w:tblPr>
        <w:tblStyle w:val="af2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7F4836" w14:paraId="759AB404" w14:textId="77777777" w:rsidTr="00D21B95">
        <w:tc>
          <w:tcPr>
            <w:tcW w:w="9493" w:type="dxa"/>
            <w:tcBorders>
              <w:bottom w:val="single" w:sz="4" w:space="0" w:color="auto"/>
            </w:tcBorders>
          </w:tcPr>
          <w:p w14:paraId="7B2C8296" w14:textId="77777777" w:rsidR="007F4836" w:rsidRPr="006C1457" w:rsidRDefault="007F4836" w:rsidP="007F4836">
            <w:pPr>
              <w:jc w:val="center"/>
              <w:rPr>
                <w:sz w:val="28"/>
                <w:szCs w:val="32"/>
              </w:rPr>
            </w:pPr>
            <w:r w:rsidRPr="00AD425F">
              <w:rPr>
                <w:sz w:val="28"/>
                <w:szCs w:val="32"/>
              </w:rPr>
              <w:t>Производственная практика (</w:t>
            </w:r>
            <w:r>
              <w:rPr>
                <w:sz w:val="28"/>
                <w:szCs w:val="32"/>
              </w:rPr>
              <w:t>преддипломная практика</w:t>
            </w:r>
            <w:r w:rsidRPr="00AD425F">
              <w:rPr>
                <w:sz w:val="28"/>
                <w:szCs w:val="32"/>
              </w:rPr>
              <w:t>)</w:t>
            </w:r>
          </w:p>
        </w:tc>
      </w:tr>
      <w:tr w:rsidR="007F4836" w14:paraId="4E0DDD6E" w14:textId="77777777" w:rsidTr="00D21B95">
        <w:tc>
          <w:tcPr>
            <w:tcW w:w="9493" w:type="dxa"/>
            <w:tcBorders>
              <w:top w:val="single" w:sz="4" w:space="0" w:color="auto"/>
            </w:tcBorders>
          </w:tcPr>
          <w:p w14:paraId="4AF903A6" w14:textId="77777777" w:rsidR="007F4836" w:rsidRPr="006C1457" w:rsidRDefault="00023E46" w:rsidP="00D21B95">
            <w:pPr>
              <w:jc w:val="center"/>
            </w:pPr>
            <w:r>
              <w:rPr>
                <w:sz w:val="28"/>
                <w:vertAlign w:val="superscript"/>
              </w:rPr>
              <w:t>(наименование практики)</w:t>
            </w:r>
          </w:p>
        </w:tc>
      </w:tr>
      <w:tr w:rsidR="007F4836" w14:paraId="3ACCE9FE" w14:textId="77777777" w:rsidTr="00D21B95">
        <w:tc>
          <w:tcPr>
            <w:tcW w:w="9493" w:type="dxa"/>
          </w:tcPr>
          <w:p w14:paraId="04F4B4E8" w14:textId="77777777" w:rsidR="007F4836" w:rsidRDefault="007F4836" w:rsidP="00D21B95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7F4836" w14:paraId="33669CEA" w14:textId="77777777" w:rsidTr="00D21B95">
        <w:tc>
          <w:tcPr>
            <w:tcW w:w="9493" w:type="dxa"/>
          </w:tcPr>
          <w:p w14:paraId="62399A93" w14:textId="77777777" w:rsidR="007F4836" w:rsidRPr="006C1457" w:rsidRDefault="007F4836" w:rsidP="00D21B95">
            <w:pPr>
              <w:jc w:val="center"/>
              <w:rPr>
                <w:b/>
                <w:sz w:val="28"/>
                <w:szCs w:val="32"/>
              </w:rPr>
            </w:pPr>
            <w:r w:rsidRPr="006C1457">
              <w:rPr>
                <w:b/>
                <w:sz w:val="28"/>
                <w:szCs w:val="32"/>
              </w:rPr>
              <w:t>основной профессиональной образовательной программы</w:t>
            </w:r>
          </w:p>
          <w:p w14:paraId="56EBE96B" w14:textId="77777777" w:rsidR="007F4836" w:rsidRPr="006C1457" w:rsidRDefault="007F4836" w:rsidP="00D21B95">
            <w:pPr>
              <w:jc w:val="center"/>
              <w:rPr>
                <w:b/>
                <w:sz w:val="32"/>
                <w:szCs w:val="32"/>
              </w:rPr>
            </w:pPr>
            <w:r w:rsidRPr="006C1457">
              <w:rPr>
                <w:b/>
                <w:sz w:val="28"/>
                <w:szCs w:val="32"/>
              </w:rPr>
              <w:t>высшего образования</w:t>
            </w:r>
          </w:p>
        </w:tc>
      </w:tr>
    </w:tbl>
    <w:tbl>
      <w:tblPr>
        <w:tblStyle w:val="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785613" w:rsidRPr="00B06418" w14:paraId="157ABA29" w14:textId="77777777" w:rsidTr="004205B2">
        <w:tc>
          <w:tcPr>
            <w:tcW w:w="9493" w:type="dxa"/>
            <w:tcBorders>
              <w:bottom w:val="single" w:sz="4" w:space="0" w:color="auto"/>
            </w:tcBorders>
          </w:tcPr>
          <w:p w14:paraId="37AD7BFF" w14:textId="77777777" w:rsidR="00785613" w:rsidRPr="00B06418" w:rsidRDefault="00785613" w:rsidP="004205B2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27.04.07 </w:t>
            </w:r>
            <w:r w:rsidRPr="00B06418">
              <w:rPr>
                <w:sz w:val="28"/>
                <w:szCs w:val="32"/>
              </w:rPr>
              <w:t>Наукоемкие т</w:t>
            </w:r>
            <w:r>
              <w:rPr>
                <w:sz w:val="28"/>
                <w:szCs w:val="32"/>
              </w:rPr>
              <w:t>ехнологии и экономика инноваций</w:t>
            </w:r>
          </w:p>
        </w:tc>
      </w:tr>
      <w:tr w:rsidR="00785613" w:rsidRPr="00B06418" w14:paraId="7B10976C" w14:textId="77777777" w:rsidTr="004205B2">
        <w:tc>
          <w:tcPr>
            <w:tcW w:w="9493" w:type="dxa"/>
            <w:tcBorders>
              <w:top w:val="single" w:sz="4" w:space="0" w:color="auto"/>
            </w:tcBorders>
          </w:tcPr>
          <w:p w14:paraId="2044662D" w14:textId="77777777" w:rsidR="00785613" w:rsidRPr="00B06418" w:rsidRDefault="00785613" w:rsidP="004205B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(код и наименование направления подготовки в соответствии с ФГОС ВО)</w:t>
            </w:r>
          </w:p>
        </w:tc>
      </w:tr>
      <w:tr w:rsidR="00785613" w:rsidRPr="00B06418" w14:paraId="6F2F2276" w14:textId="77777777" w:rsidTr="004205B2">
        <w:tc>
          <w:tcPr>
            <w:tcW w:w="9493" w:type="dxa"/>
            <w:tcBorders>
              <w:bottom w:val="single" w:sz="4" w:space="0" w:color="auto"/>
            </w:tcBorders>
          </w:tcPr>
          <w:p w14:paraId="468E0A96" w14:textId="77777777" w:rsidR="00785613" w:rsidRPr="00B06418" w:rsidRDefault="00785613" w:rsidP="004205B2">
            <w:pPr>
              <w:jc w:val="center"/>
              <w:rPr>
                <w:sz w:val="28"/>
                <w:szCs w:val="32"/>
              </w:rPr>
            </w:pPr>
          </w:p>
          <w:p w14:paraId="5238FC2D" w14:textId="77777777" w:rsidR="00785613" w:rsidRPr="00B06418" w:rsidRDefault="00785613" w:rsidP="004205B2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Проектирование и управление инновационными системами</w:t>
            </w:r>
          </w:p>
        </w:tc>
      </w:tr>
      <w:tr w:rsidR="00785613" w:rsidRPr="00B06418" w14:paraId="770BE326" w14:textId="77777777" w:rsidTr="004205B2">
        <w:tc>
          <w:tcPr>
            <w:tcW w:w="9493" w:type="dxa"/>
            <w:tcBorders>
              <w:top w:val="single" w:sz="4" w:space="0" w:color="auto"/>
            </w:tcBorders>
          </w:tcPr>
          <w:p w14:paraId="7E49FA15" w14:textId="77777777" w:rsidR="00785613" w:rsidRPr="00B06418" w:rsidRDefault="00785613" w:rsidP="004205B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(направленность (профиль))</w:t>
            </w:r>
          </w:p>
        </w:tc>
      </w:tr>
      <w:tr w:rsidR="00785613" w:rsidRPr="00B06418" w14:paraId="23994C8F" w14:textId="77777777" w:rsidTr="004205B2">
        <w:tc>
          <w:tcPr>
            <w:tcW w:w="9493" w:type="dxa"/>
            <w:tcBorders>
              <w:bottom w:val="single" w:sz="4" w:space="0" w:color="auto"/>
            </w:tcBorders>
          </w:tcPr>
          <w:p w14:paraId="1E161BD2" w14:textId="77777777" w:rsidR="00785613" w:rsidRPr="00B06418" w:rsidRDefault="00785613" w:rsidP="004205B2">
            <w:pPr>
              <w:jc w:val="center"/>
              <w:rPr>
                <w:sz w:val="28"/>
                <w:szCs w:val="32"/>
              </w:rPr>
            </w:pPr>
          </w:p>
          <w:p w14:paraId="51361A3C" w14:textId="77777777" w:rsidR="00785613" w:rsidRPr="00B06418" w:rsidRDefault="00785613" w:rsidP="004205B2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Магистр</w:t>
            </w:r>
          </w:p>
        </w:tc>
      </w:tr>
      <w:tr w:rsidR="00785613" w:rsidRPr="00B06418" w14:paraId="60E3D697" w14:textId="77777777" w:rsidTr="004205B2">
        <w:tc>
          <w:tcPr>
            <w:tcW w:w="9493" w:type="dxa"/>
            <w:tcBorders>
              <w:top w:val="single" w:sz="4" w:space="0" w:color="auto"/>
            </w:tcBorders>
          </w:tcPr>
          <w:p w14:paraId="4B1ADED8" w14:textId="77777777" w:rsidR="00785613" w:rsidRPr="00B06418" w:rsidRDefault="00785613" w:rsidP="004205B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(квалификация выпускника)</w:t>
            </w:r>
          </w:p>
        </w:tc>
      </w:tr>
    </w:tbl>
    <w:p w14:paraId="1FAC3BB2" w14:textId="77777777" w:rsidR="00785613" w:rsidRPr="004300ED" w:rsidRDefault="00785613" w:rsidP="00785613">
      <w:pPr>
        <w:rPr>
          <w:b/>
          <w:caps/>
          <w:sz w:val="28"/>
          <w:szCs w:val="28"/>
        </w:rPr>
      </w:pPr>
    </w:p>
    <w:p w14:paraId="2D7AD12A" w14:textId="77777777" w:rsidR="00785613" w:rsidRPr="00262106" w:rsidRDefault="00785613" w:rsidP="00785613">
      <w:pPr>
        <w:rPr>
          <w:sz w:val="28"/>
          <w:szCs w:val="28"/>
        </w:rPr>
      </w:pPr>
      <w:r w:rsidRPr="00262106">
        <w:rPr>
          <w:sz w:val="28"/>
          <w:szCs w:val="28"/>
        </w:rPr>
        <w:t>Форма обучения: очная</w:t>
      </w:r>
    </w:p>
    <w:p w14:paraId="5BB70642" w14:textId="77777777" w:rsidR="00785613" w:rsidRPr="00262106" w:rsidRDefault="00785613" w:rsidP="00785613">
      <w:pPr>
        <w:rPr>
          <w:sz w:val="28"/>
          <w:szCs w:val="28"/>
        </w:rPr>
      </w:pPr>
    </w:p>
    <w:p w14:paraId="1777EF31" w14:textId="77777777" w:rsidR="00785613" w:rsidRPr="002850EA" w:rsidRDefault="00785613" w:rsidP="00785613">
      <w:pPr>
        <w:rPr>
          <w:sz w:val="28"/>
          <w:szCs w:val="28"/>
        </w:rPr>
      </w:pPr>
      <w:r>
        <w:rPr>
          <w:sz w:val="28"/>
          <w:szCs w:val="28"/>
        </w:rPr>
        <w:t>Год набора: 2026</w:t>
      </w:r>
    </w:p>
    <w:p w14:paraId="6F1FDCC7" w14:textId="77777777" w:rsidR="00785613" w:rsidRDefault="00785613" w:rsidP="00785613">
      <w:pPr>
        <w:rPr>
          <w:sz w:val="28"/>
          <w:szCs w:val="28"/>
        </w:rPr>
      </w:pPr>
    </w:p>
    <w:p w14:paraId="34659E0D" w14:textId="77777777" w:rsidR="00785613" w:rsidRDefault="00785613" w:rsidP="00785613">
      <w:pPr>
        <w:rPr>
          <w:sz w:val="28"/>
          <w:szCs w:val="28"/>
        </w:rPr>
      </w:pPr>
    </w:p>
    <w:p w14:paraId="396D37F5" w14:textId="77777777" w:rsidR="00785613" w:rsidRPr="002850EA" w:rsidRDefault="00785613" w:rsidP="00785613">
      <w:pPr>
        <w:rPr>
          <w:sz w:val="28"/>
          <w:szCs w:val="28"/>
        </w:rPr>
      </w:pPr>
    </w:p>
    <w:p w14:paraId="2E0886AD" w14:textId="77777777" w:rsidR="00785613" w:rsidRPr="002850EA" w:rsidRDefault="00785613" w:rsidP="00785613">
      <w:pPr>
        <w:rPr>
          <w:sz w:val="28"/>
          <w:szCs w:val="28"/>
        </w:rPr>
      </w:pPr>
    </w:p>
    <w:p w14:paraId="18235811" w14:textId="77777777" w:rsidR="00785613" w:rsidRPr="002850EA" w:rsidRDefault="00785613" w:rsidP="00785613">
      <w:pPr>
        <w:rPr>
          <w:sz w:val="28"/>
          <w:szCs w:val="28"/>
        </w:rPr>
      </w:pPr>
    </w:p>
    <w:p w14:paraId="1EF64704" w14:textId="77777777" w:rsidR="00785613" w:rsidRPr="002850EA" w:rsidRDefault="00785613" w:rsidP="00785613">
      <w:pPr>
        <w:jc w:val="center"/>
        <w:rPr>
          <w:sz w:val="20"/>
          <w:szCs w:val="20"/>
        </w:rPr>
      </w:pPr>
      <w:r>
        <w:rPr>
          <w:sz w:val="28"/>
          <w:szCs w:val="28"/>
        </w:rPr>
        <w:t>Тольятти 2025</w:t>
      </w:r>
    </w:p>
    <w:p w14:paraId="690F18D3" w14:textId="77777777" w:rsidR="00785613" w:rsidRDefault="00785613" w:rsidP="00785613">
      <w:pPr>
        <w:jc w:val="center"/>
        <w:rPr>
          <w:sz w:val="28"/>
          <w:szCs w:val="28"/>
        </w:rPr>
      </w:pPr>
    </w:p>
    <w:p w14:paraId="03385596" w14:textId="77777777" w:rsidR="00785613" w:rsidRPr="002850EA" w:rsidRDefault="00785613" w:rsidP="00785613">
      <w:pPr>
        <w:jc w:val="center"/>
        <w:rPr>
          <w:sz w:val="20"/>
          <w:szCs w:val="20"/>
        </w:rPr>
      </w:pPr>
    </w:p>
    <w:p w14:paraId="2338036E" w14:textId="77777777" w:rsidR="00785613" w:rsidRDefault="00785613" w:rsidP="00785613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6E865AF" w14:textId="77777777" w:rsidR="00785613" w:rsidRPr="00096700" w:rsidRDefault="00785613" w:rsidP="00785613">
      <w:pPr>
        <w:tabs>
          <w:tab w:val="num" w:pos="0"/>
        </w:tabs>
        <w:jc w:val="both"/>
        <w:rPr>
          <w:b/>
        </w:rPr>
      </w:pPr>
      <w:r w:rsidRPr="00096700">
        <w:rPr>
          <w:b/>
        </w:rPr>
        <w:lastRenderedPageBreak/>
        <w:t>Разработчики ФОС:</w:t>
      </w:r>
    </w:p>
    <w:p w14:paraId="0C91C970" w14:textId="77777777" w:rsidR="00785613" w:rsidRPr="00096700" w:rsidRDefault="00785613" w:rsidP="00785613">
      <w:pPr>
        <w:tabs>
          <w:tab w:val="num" w:pos="0"/>
        </w:tabs>
        <w:jc w:val="both"/>
        <w:rPr>
          <w:sz w:val="28"/>
          <w:szCs w:val="20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785613" w:rsidRPr="00C80046" w14:paraId="77B4ACF5" w14:textId="77777777" w:rsidTr="004205B2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14:paraId="4FE97F84" w14:textId="77777777" w:rsidR="00785613" w:rsidRPr="00C80046" w:rsidRDefault="00785613" w:rsidP="004205B2">
            <w:pPr>
              <w:tabs>
                <w:tab w:val="num" w:pos="0"/>
              </w:tabs>
              <w:jc w:val="center"/>
            </w:pPr>
            <w:r w:rsidRPr="00C80046">
              <w:t>Доцент, канд. экон. наук, доцент</w:t>
            </w:r>
          </w:p>
        </w:tc>
        <w:tc>
          <w:tcPr>
            <w:tcW w:w="1980" w:type="dxa"/>
          </w:tcPr>
          <w:p w14:paraId="4BCDBCC6" w14:textId="77777777" w:rsidR="00785613" w:rsidRPr="00C80046" w:rsidRDefault="00785613" w:rsidP="004205B2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2ECFDF42" w14:textId="77777777" w:rsidR="00785613" w:rsidRPr="00C80046" w:rsidRDefault="00785613" w:rsidP="004205B2">
            <w:pPr>
              <w:tabs>
                <w:tab w:val="num" w:pos="0"/>
              </w:tabs>
              <w:jc w:val="center"/>
            </w:pPr>
            <w:r w:rsidRPr="00C80046">
              <w:t>А.А. Шерстобитова</w:t>
            </w:r>
          </w:p>
        </w:tc>
      </w:tr>
      <w:tr w:rsidR="00785613" w14:paraId="40E1496F" w14:textId="77777777" w:rsidTr="004205B2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14:paraId="695C25DE" w14:textId="77777777" w:rsidR="00785613" w:rsidRDefault="00785613" w:rsidP="004205B2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9627DA">
              <w:rPr>
                <w:i/>
                <w:vertAlign w:val="superscript"/>
              </w:rPr>
              <w:t>(должность, ученая степень, ученое звание)</w:t>
            </w:r>
          </w:p>
        </w:tc>
        <w:tc>
          <w:tcPr>
            <w:tcW w:w="1980" w:type="dxa"/>
          </w:tcPr>
          <w:p w14:paraId="0F25A106" w14:textId="77777777" w:rsidR="00785613" w:rsidRPr="009627DA" w:rsidRDefault="00785613" w:rsidP="004205B2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14:paraId="319F21D2" w14:textId="77777777" w:rsidR="00785613" w:rsidRDefault="00785613" w:rsidP="004205B2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9627DA">
              <w:rPr>
                <w:i/>
                <w:vertAlign w:val="superscript"/>
              </w:rPr>
              <w:t>(И.О. Фамилия)</w:t>
            </w:r>
          </w:p>
        </w:tc>
      </w:tr>
    </w:tbl>
    <w:p w14:paraId="1DCB007E" w14:textId="77777777" w:rsidR="00785613" w:rsidRPr="00096700" w:rsidRDefault="00785613" w:rsidP="00785613">
      <w:pPr>
        <w:tabs>
          <w:tab w:val="num" w:pos="0"/>
        </w:tabs>
        <w:jc w:val="both"/>
        <w:rPr>
          <w:sz w:val="28"/>
          <w:szCs w:val="20"/>
        </w:rPr>
      </w:pPr>
    </w:p>
    <w:p w14:paraId="0FDE9B19" w14:textId="77777777" w:rsidR="00785613" w:rsidRPr="00096700" w:rsidRDefault="00785613" w:rsidP="00785613">
      <w:pPr>
        <w:tabs>
          <w:tab w:val="num" w:pos="0"/>
        </w:tabs>
        <w:ind w:firstLine="709"/>
        <w:jc w:val="both"/>
        <w:outlineLvl w:val="0"/>
        <w:rPr>
          <w:sz w:val="28"/>
          <w:szCs w:val="20"/>
        </w:rPr>
      </w:pPr>
    </w:p>
    <w:p w14:paraId="69F0BFD5" w14:textId="77777777" w:rsidR="00785613" w:rsidRPr="00B06418" w:rsidRDefault="00785613" w:rsidP="00785613">
      <w:pPr>
        <w:jc w:val="both"/>
        <w:rPr>
          <w:lang w:eastAsia="ko-KR"/>
        </w:rPr>
      </w:pPr>
      <w:r w:rsidRPr="00B06418">
        <w:rPr>
          <w:b/>
          <w:bCs/>
          <w:lang w:eastAsia="ko-KR"/>
        </w:rPr>
        <w:t>Фонд оценочных средств одобрен и рекомендован на заседании института финансов, экономики и управления</w:t>
      </w:r>
      <w:r w:rsidRPr="00B06418">
        <w:rPr>
          <w:lang w:eastAsia="ko-KR"/>
        </w:rPr>
        <w:t xml:space="preserve"> (протокол заседания № 1 от «</w:t>
      </w:r>
      <w:r>
        <w:rPr>
          <w:lang w:eastAsia="ko-KR"/>
        </w:rPr>
        <w:t>28</w:t>
      </w:r>
      <w:r w:rsidRPr="00B06418">
        <w:rPr>
          <w:lang w:eastAsia="ko-KR"/>
        </w:rPr>
        <w:t>» августа 202</w:t>
      </w:r>
      <w:r>
        <w:rPr>
          <w:lang w:eastAsia="ko-KR"/>
        </w:rPr>
        <w:t>5</w:t>
      </w:r>
      <w:r w:rsidRPr="00B06418">
        <w:rPr>
          <w:lang w:eastAsia="ko-KR"/>
        </w:rPr>
        <w:t xml:space="preserve"> г.).</w:t>
      </w:r>
    </w:p>
    <w:p w14:paraId="53FC3F98" w14:textId="77777777" w:rsidR="00785613" w:rsidRPr="00B06418" w:rsidRDefault="00785613" w:rsidP="00785613"/>
    <w:p w14:paraId="0F2095AB" w14:textId="77777777" w:rsidR="00785613" w:rsidRPr="00B06418" w:rsidRDefault="00785613" w:rsidP="00785613">
      <w:pPr>
        <w:tabs>
          <w:tab w:val="num" w:pos="0"/>
        </w:tabs>
        <w:ind w:firstLine="709"/>
        <w:jc w:val="both"/>
        <w:rPr>
          <w:sz w:val="28"/>
          <w:szCs w:val="20"/>
        </w:rPr>
      </w:pPr>
    </w:p>
    <w:p w14:paraId="701A86BA" w14:textId="77777777" w:rsidR="00785613" w:rsidRPr="00B06418" w:rsidRDefault="00785613" w:rsidP="00785613">
      <w:pPr>
        <w:rPr>
          <w:b/>
        </w:rPr>
      </w:pPr>
      <w:r w:rsidRPr="00B06418">
        <w:rPr>
          <w:b/>
        </w:rPr>
        <w:t>Экспертиза ФОС ОПОП ВО:</w:t>
      </w:r>
    </w:p>
    <w:p w14:paraId="44AF83F5" w14:textId="77777777" w:rsidR="00785613" w:rsidRPr="00B06418" w:rsidRDefault="00785613" w:rsidP="00785613">
      <w:pPr>
        <w:jc w:val="both"/>
        <w:rPr>
          <w:szCs w:val="20"/>
        </w:rPr>
      </w:pPr>
    </w:p>
    <w:p w14:paraId="1C66278C" w14:textId="77777777" w:rsidR="00785613" w:rsidRPr="00B06418" w:rsidRDefault="00785613" w:rsidP="00785613">
      <w:pPr>
        <w:jc w:val="both"/>
        <w:rPr>
          <w:b/>
        </w:rPr>
      </w:pPr>
      <w:r w:rsidRPr="00B06418">
        <w:rPr>
          <w:b/>
          <w:szCs w:val="20"/>
        </w:rPr>
        <w:t>Эксперты ТГУ:</w:t>
      </w:r>
    </w:p>
    <w:p w14:paraId="1607DBA9" w14:textId="77777777" w:rsidR="00785613" w:rsidRPr="00B06418" w:rsidRDefault="00785613" w:rsidP="00785613">
      <w:pPr>
        <w:tabs>
          <w:tab w:val="num" w:pos="0"/>
        </w:tabs>
        <w:jc w:val="both"/>
        <w:rPr>
          <w:sz w:val="28"/>
          <w:szCs w:val="20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785613" w:rsidRPr="00B06418" w14:paraId="59116BDF" w14:textId="77777777" w:rsidTr="004205B2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4682A5E8" w14:textId="77777777" w:rsidR="00785613" w:rsidRPr="00B06418" w:rsidRDefault="00785613" w:rsidP="004205B2">
            <w:pPr>
              <w:tabs>
                <w:tab w:val="num" w:pos="0"/>
              </w:tabs>
              <w:jc w:val="center"/>
            </w:pPr>
            <w:r w:rsidRPr="00B06418">
              <w:t>Директор ИФЭиУ, ФГБОУ ВО ТГУ, д-р экон. наук, профессор</w:t>
            </w:r>
          </w:p>
        </w:tc>
        <w:tc>
          <w:tcPr>
            <w:tcW w:w="1980" w:type="dxa"/>
            <w:shd w:val="clear" w:color="auto" w:fill="auto"/>
          </w:tcPr>
          <w:p w14:paraId="1D238203" w14:textId="77777777" w:rsidR="00785613" w:rsidRPr="00B06418" w:rsidRDefault="00785613" w:rsidP="004205B2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uto"/>
          </w:tcPr>
          <w:p w14:paraId="763F6090" w14:textId="77777777" w:rsidR="00785613" w:rsidRPr="00B06418" w:rsidRDefault="00785613" w:rsidP="004205B2">
            <w:pPr>
              <w:tabs>
                <w:tab w:val="num" w:pos="0"/>
              </w:tabs>
              <w:jc w:val="both"/>
            </w:pPr>
          </w:p>
          <w:p w14:paraId="78686C58" w14:textId="77777777" w:rsidR="00785613" w:rsidRPr="00B06418" w:rsidRDefault="00785613" w:rsidP="004205B2">
            <w:pPr>
              <w:tabs>
                <w:tab w:val="num" w:pos="0"/>
              </w:tabs>
              <w:jc w:val="both"/>
            </w:pPr>
            <w:r w:rsidRPr="00B06418">
              <w:t>М.О. Искосков</w:t>
            </w:r>
          </w:p>
        </w:tc>
      </w:tr>
      <w:tr w:rsidR="00785613" w:rsidRPr="00B06418" w14:paraId="7E5C456B" w14:textId="77777777" w:rsidTr="004205B2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14:paraId="0C642640" w14:textId="77777777" w:rsidR="00785613" w:rsidRPr="00B06418" w:rsidRDefault="00785613" w:rsidP="004205B2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  <w:shd w:val="clear" w:color="auto" w:fill="auto"/>
          </w:tcPr>
          <w:p w14:paraId="791C2FBA" w14:textId="77777777" w:rsidR="00785613" w:rsidRPr="00B06418" w:rsidRDefault="00785613" w:rsidP="004205B2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  <w:shd w:val="clear" w:color="auto" w:fill="auto"/>
          </w:tcPr>
          <w:p w14:paraId="495FE18A" w14:textId="77777777" w:rsidR="00785613" w:rsidRPr="00B06418" w:rsidRDefault="00785613" w:rsidP="004205B2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(И.О. Фамилия)</w:t>
            </w:r>
          </w:p>
        </w:tc>
      </w:tr>
    </w:tbl>
    <w:p w14:paraId="34E0155B" w14:textId="77777777" w:rsidR="00785613" w:rsidRPr="00B06418" w:rsidRDefault="00785613" w:rsidP="00785613">
      <w:pPr>
        <w:tabs>
          <w:tab w:val="num" w:pos="0"/>
        </w:tabs>
        <w:jc w:val="both"/>
        <w:rPr>
          <w:i/>
        </w:rPr>
      </w:pPr>
    </w:p>
    <w:p w14:paraId="13A004BA" w14:textId="77777777" w:rsidR="00785613" w:rsidRPr="00B06418" w:rsidRDefault="00785613" w:rsidP="00785613">
      <w:pPr>
        <w:ind w:firstLine="709"/>
      </w:pPr>
    </w:p>
    <w:p w14:paraId="7CE1FDAD" w14:textId="77777777" w:rsidR="00785613" w:rsidRDefault="00785613" w:rsidP="00785613">
      <w:pPr>
        <w:jc w:val="both"/>
        <w:rPr>
          <w:b/>
          <w:szCs w:val="20"/>
        </w:rPr>
      </w:pPr>
      <w:r>
        <w:rPr>
          <w:b/>
          <w:szCs w:val="20"/>
        </w:rPr>
        <w:t>Внешние эксперты: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785613" w14:paraId="3EEF2443" w14:textId="77777777" w:rsidTr="004205B2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CDD933" w14:textId="77777777" w:rsidR="00785613" w:rsidRDefault="00785613" w:rsidP="004205B2">
            <w:pPr>
              <w:tabs>
                <w:tab w:val="num" w:pos="0"/>
              </w:tabs>
              <w:jc w:val="center"/>
            </w:pPr>
            <w:r>
              <w:t>Директор, ООО «ДИС», канд. экон. наук</w:t>
            </w:r>
          </w:p>
        </w:tc>
        <w:tc>
          <w:tcPr>
            <w:tcW w:w="1980" w:type="dxa"/>
          </w:tcPr>
          <w:p w14:paraId="68123D09" w14:textId="77777777" w:rsidR="00785613" w:rsidRDefault="00785613" w:rsidP="004205B2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BC755D" w14:textId="77777777" w:rsidR="00785613" w:rsidRDefault="00785613" w:rsidP="004205B2">
            <w:pPr>
              <w:tabs>
                <w:tab w:val="num" w:pos="0"/>
              </w:tabs>
              <w:jc w:val="center"/>
            </w:pPr>
            <w:r>
              <w:t>А.П. Данилов</w:t>
            </w:r>
          </w:p>
        </w:tc>
      </w:tr>
      <w:tr w:rsidR="00785613" w14:paraId="2B0ABE45" w14:textId="77777777" w:rsidTr="004205B2">
        <w:trPr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4EF002" w14:textId="77777777" w:rsidR="00785613" w:rsidRDefault="00785613" w:rsidP="004205B2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14:paraId="2A5A7C7B" w14:textId="77777777" w:rsidR="00785613" w:rsidRDefault="00785613" w:rsidP="004205B2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6648FB" w14:textId="77777777" w:rsidR="00785613" w:rsidRDefault="00785613" w:rsidP="004205B2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  <w:tr w:rsidR="00785613" w14:paraId="0DA0918C" w14:textId="77777777" w:rsidTr="004205B2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3224EC" w14:textId="77777777" w:rsidR="00785613" w:rsidRDefault="00785613" w:rsidP="004205B2">
            <w:pPr>
              <w:tabs>
                <w:tab w:val="num" w:pos="0"/>
              </w:tabs>
              <w:jc w:val="center"/>
            </w:pPr>
            <w:r>
              <w:t>Доцент кафедры экономики и бизнеса, ФГБОУ ВО «ПВГУС», канд. экон. наук, доцент</w:t>
            </w:r>
          </w:p>
        </w:tc>
        <w:tc>
          <w:tcPr>
            <w:tcW w:w="1980" w:type="dxa"/>
          </w:tcPr>
          <w:p w14:paraId="5CBF52FD" w14:textId="77777777" w:rsidR="00785613" w:rsidRDefault="00785613" w:rsidP="004205B2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FAB46" w14:textId="77777777" w:rsidR="00785613" w:rsidRDefault="00785613" w:rsidP="004205B2">
            <w:pPr>
              <w:tabs>
                <w:tab w:val="num" w:pos="0"/>
              </w:tabs>
              <w:jc w:val="center"/>
            </w:pPr>
          </w:p>
          <w:p w14:paraId="49BA5D78" w14:textId="77777777" w:rsidR="00785613" w:rsidRDefault="00785613" w:rsidP="004205B2">
            <w:pPr>
              <w:tabs>
                <w:tab w:val="num" w:pos="0"/>
              </w:tabs>
              <w:jc w:val="center"/>
            </w:pPr>
            <w:r>
              <w:t>Т.А. Оруч</w:t>
            </w:r>
          </w:p>
        </w:tc>
      </w:tr>
      <w:tr w:rsidR="00785613" w14:paraId="59839CDA" w14:textId="77777777" w:rsidTr="004205B2">
        <w:trPr>
          <w:trHeight w:val="118"/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FC703D" w14:textId="77777777" w:rsidR="00785613" w:rsidRDefault="00785613" w:rsidP="004205B2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14:paraId="666ABFD5" w14:textId="77777777" w:rsidR="00785613" w:rsidRDefault="00785613" w:rsidP="004205B2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4E28E5" w14:textId="77777777" w:rsidR="00785613" w:rsidRDefault="00785613" w:rsidP="004205B2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</w:tbl>
    <w:p w14:paraId="292531DC" w14:textId="77777777" w:rsidR="00785613" w:rsidRPr="00B86FF4" w:rsidRDefault="00785613" w:rsidP="00785613">
      <w:pPr>
        <w:tabs>
          <w:tab w:val="num" w:pos="0"/>
        </w:tabs>
        <w:jc w:val="both"/>
        <w:rPr>
          <w:i/>
        </w:rPr>
      </w:pPr>
    </w:p>
    <w:p w14:paraId="12F69686" w14:textId="77777777" w:rsidR="00785613" w:rsidRPr="008744A6" w:rsidRDefault="00785613" w:rsidP="00785613">
      <w:pPr>
        <w:pStyle w:val="a3"/>
        <w:tabs>
          <w:tab w:val="num" w:pos="0"/>
        </w:tabs>
        <w:rPr>
          <w:i/>
          <w:sz w:val="24"/>
          <w:szCs w:val="24"/>
        </w:rPr>
      </w:pPr>
    </w:p>
    <w:p w14:paraId="2B6E54C3" w14:textId="0D69C035" w:rsidR="00F601B9" w:rsidRDefault="00F601B9" w:rsidP="00785613">
      <w:pPr>
        <w:pStyle w:val="a3"/>
        <w:tabs>
          <w:tab w:val="num" w:pos="0"/>
        </w:tabs>
      </w:pPr>
      <w:r>
        <w:br w:type="page"/>
      </w:r>
    </w:p>
    <w:p w14:paraId="42B694BB" w14:textId="77777777" w:rsidR="00F601B9" w:rsidRDefault="00F601B9" w:rsidP="00F601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ФОНДА ОЦЕНОЧНЫХ СРЕДСТВ</w:t>
      </w:r>
    </w:p>
    <w:p w14:paraId="7174A63E" w14:textId="77777777" w:rsidR="00F601B9" w:rsidRDefault="00F601B9" w:rsidP="00F601B9">
      <w:pPr>
        <w:ind w:firstLine="708"/>
        <w:jc w:val="center"/>
        <w:rPr>
          <w:sz w:val="28"/>
          <w:szCs w:val="28"/>
        </w:rPr>
      </w:pPr>
    </w:p>
    <w:tbl>
      <w:tblPr>
        <w:tblW w:w="9516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49"/>
        <w:gridCol w:w="2398"/>
        <w:gridCol w:w="2909"/>
      </w:tblGrid>
      <w:tr w:rsidR="00C70C3F" w:rsidRPr="003E1AE7" w14:paraId="4773830C" w14:textId="77777777" w:rsidTr="0035379F">
        <w:tc>
          <w:tcPr>
            <w:tcW w:w="560" w:type="dxa"/>
            <w:vAlign w:val="center"/>
          </w:tcPr>
          <w:p w14:paraId="231A9056" w14:textId="77777777" w:rsidR="00C70C3F" w:rsidRPr="003E1AE7" w:rsidRDefault="00C70C3F" w:rsidP="0035379F">
            <w:pPr>
              <w:jc w:val="center"/>
              <w:rPr>
                <w:b/>
              </w:rPr>
            </w:pPr>
            <w:r w:rsidRPr="003E1AE7">
              <w:rPr>
                <w:b/>
              </w:rPr>
              <w:t>№ п/п</w:t>
            </w:r>
          </w:p>
        </w:tc>
        <w:tc>
          <w:tcPr>
            <w:tcW w:w="3649" w:type="dxa"/>
            <w:vAlign w:val="center"/>
          </w:tcPr>
          <w:p w14:paraId="4D1FF7CD" w14:textId="77777777" w:rsidR="00C70C3F" w:rsidRPr="003E1AE7" w:rsidRDefault="00C70C3F" w:rsidP="0035379F">
            <w:pPr>
              <w:jc w:val="center"/>
              <w:rPr>
                <w:b/>
                <w:lang w:val="en-US"/>
              </w:rPr>
            </w:pPr>
            <w:r w:rsidRPr="003E1AE7">
              <w:rPr>
                <w:b/>
              </w:rPr>
              <w:t>Контролируемые разделы  (этапы) практики</w:t>
            </w:r>
          </w:p>
        </w:tc>
        <w:tc>
          <w:tcPr>
            <w:tcW w:w="2398" w:type="dxa"/>
            <w:vAlign w:val="center"/>
          </w:tcPr>
          <w:p w14:paraId="5E725507" w14:textId="77777777" w:rsidR="00C70C3F" w:rsidRPr="003E1AE7" w:rsidRDefault="00C70C3F" w:rsidP="0035379F">
            <w:pPr>
              <w:jc w:val="center"/>
              <w:rPr>
                <w:b/>
              </w:rPr>
            </w:pPr>
            <w:r w:rsidRPr="003E1AE7">
              <w:rPr>
                <w:b/>
              </w:rPr>
              <w:t>Код контролируемой компетенции (или ее части)</w:t>
            </w:r>
          </w:p>
        </w:tc>
        <w:tc>
          <w:tcPr>
            <w:tcW w:w="2909" w:type="dxa"/>
            <w:vAlign w:val="center"/>
          </w:tcPr>
          <w:p w14:paraId="6334DA69" w14:textId="77777777" w:rsidR="00C70C3F" w:rsidRPr="003E1AE7" w:rsidRDefault="00C70C3F" w:rsidP="0035379F">
            <w:pPr>
              <w:jc w:val="center"/>
              <w:rPr>
                <w:b/>
              </w:rPr>
            </w:pPr>
            <w:r w:rsidRPr="003E1AE7">
              <w:rPr>
                <w:b/>
              </w:rPr>
              <w:t xml:space="preserve">Наименование </w:t>
            </w:r>
          </w:p>
          <w:p w14:paraId="7DABEB6C" w14:textId="77777777" w:rsidR="00C70C3F" w:rsidRPr="003E1AE7" w:rsidRDefault="00C70C3F" w:rsidP="0035379F">
            <w:pPr>
              <w:jc w:val="center"/>
              <w:rPr>
                <w:b/>
              </w:rPr>
            </w:pPr>
            <w:r w:rsidRPr="003E1AE7">
              <w:rPr>
                <w:b/>
              </w:rPr>
              <w:t xml:space="preserve">оценочного средства </w:t>
            </w:r>
          </w:p>
        </w:tc>
      </w:tr>
      <w:tr w:rsidR="000E764C" w:rsidRPr="00B45BDA" w14:paraId="29FA3049" w14:textId="77777777" w:rsidTr="0035379F">
        <w:trPr>
          <w:trHeight w:val="860"/>
        </w:trPr>
        <w:tc>
          <w:tcPr>
            <w:tcW w:w="560" w:type="dxa"/>
          </w:tcPr>
          <w:p w14:paraId="35774418" w14:textId="77777777" w:rsidR="000E764C" w:rsidRPr="00B45BDA" w:rsidRDefault="000E764C" w:rsidP="000E764C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3B7C134D" w14:textId="6AB9E954" w:rsidR="000E764C" w:rsidRPr="00B45BDA" w:rsidRDefault="00516D85" w:rsidP="000E764C">
            <w:pPr>
              <w:tabs>
                <w:tab w:val="left" w:pos="851"/>
              </w:tabs>
            </w:pPr>
            <w:r w:rsidRPr="00B45BDA">
              <w:rPr>
                <w:color w:val="000000"/>
              </w:rPr>
              <w:t>Оформление договора</w:t>
            </w:r>
          </w:p>
        </w:tc>
        <w:tc>
          <w:tcPr>
            <w:tcW w:w="2398" w:type="dxa"/>
            <w:vAlign w:val="center"/>
          </w:tcPr>
          <w:p w14:paraId="21FD4EDC" w14:textId="68601590" w:rsidR="000E764C" w:rsidRPr="00B45BDA" w:rsidRDefault="000E764C" w:rsidP="00B2470A">
            <w:pPr>
              <w:jc w:val="center"/>
            </w:pPr>
            <w:r w:rsidRPr="00B45BDA">
              <w:t xml:space="preserve">УК-1; УК-2; УК-3; ПК-1; ПК-2; ПК-3 </w:t>
            </w:r>
          </w:p>
        </w:tc>
        <w:tc>
          <w:tcPr>
            <w:tcW w:w="2909" w:type="dxa"/>
            <w:vAlign w:val="center"/>
          </w:tcPr>
          <w:p w14:paraId="0DC71841" w14:textId="365B7113" w:rsidR="000E764C" w:rsidRPr="00B45BDA" w:rsidRDefault="00516D85" w:rsidP="000E764C">
            <w:pPr>
              <w:jc w:val="center"/>
            </w:pPr>
            <w:r w:rsidRPr="00B45BDA">
              <w:t>договор</w:t>
            </w:r>
          </w:p>
        </w:tc>
      </w:tr>
      <w:tr w:rsidR="00B2470A" w:rsidRPr="00B45BDA" w14:paraId="4CF1846A" w14:textId="77777777" w:rsidTr="0035379F">
        <w:trPr>
          <w:trHeight w:val="835"/>
        </w:trPr>
        <w:tc>
          <w:tcPr>
            <w:tcW w:w="560" w:type="dxa"/>
          </w:tcPr>
          <w:p w14:paraId="7E1B1C9C" w14:textId="77777777" w:rsidR="00B2470A" w:rsidRPr="00B45BDA" w:rsidRDefault="00B2470A" w:rsidP="00B2470A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7125806F" w14:textId="421A5DDC" w:rsidR="00B2470A" w:rsidRPr="00B45BDA" w:rsidRDefault="00B2470A" w:rsidP="00B2470A">
            <w:pPr>
              <w:tabs>
                <w:tab w:val="left" w:pos="851"/>
              </w:tabs>
            </w:pPr>
            <w:r w:rsidRPr="00B45BDA">
              <w:rPr>
                <w:spacing w:val="-2"/>
              </w:rPr>
              <w:t>Оформление Индивидуального графика (плана) проведения практики</w:t>
            </w:r>
          </w:p>
        </w:tc>
        <w:tc>
          <w:tcPr>
            <w:tcW w:w="2398" w:type="dxa"/>
          </w:tcPr>
          <w:p w14:paraId="46BD1497" w14:textId="72A671F8" w:rsidR="00B2470A" w:rsidRPr="00B45BDA" w:rsidRDefault="00B2470A" w:rsidP="00B2470A">
            <w:pPr>
              <w:jc w:val="center"/>
            </w:pPr>
            <w:r w:rsidRPr="00B45BDA">
              <w:t xml:space="preserve">УК-1; УК-2; УК-3; ПК-1; ПК-2; ПК-3 </w:t>
            </w:r>
          </w:p>
        </w:tc>
        <w:tc>
          <w:tcPr>
            <w:tcW w:w="2909" w:type="dxa"/>
          </w:tcPr>
          <w:p w14:paraId="5ECBBED8" w14:textId="77777777" w:rsidR="00B2470A" w:rsidRPr="00B45BDA" w:rsidRDefault="00B2470A" w:rsidP="00B2470A">
            <w:pPr>
              <w:jc w:val="center"/>
            </w:pPr>
          </w:p>
          <w:p w14:paraId="49654414" w14:textId="2667A4CD" w:rsidR="00B2470A" w:rsidRPr="00B45BDA" w:rsidRDefault="00B2470A" w:rsidP="00B2470A">
            <w:pPr>
              <w:jc w:val="center"/>
            </w:pPr>
            <w:r w:rsidRPr="00B45BDA">
              <w:t xml:space="preserve">Задания 1,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719F19DA" w14:textId="77777777" w:rsidTr="0035379F">
        <w:trPr>
          <w:trHeight w:val="1100"/>
        </w:trPr>
        <w:tc>
          <w:tcPr>
            <w:tcW w:w="560" w:type="dxa"/>
          </w:tcPr>
          <w:p w14:paraId="6871A57B" w14:textId="77777777" w:rsidR="00B2470A" w:rsidRPr="00B45BDA" w:rsidRDefault="00B2470A" w:rsidP="00B2470A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6AE64AC1" w14:textId="3A149A06" w:rsidR="00B2470A" w:rsidRPr="00B45BDA" w:rsidRDefault="00B2470A" w:rsidP="00B2470A">
            <w:pPr>
              <w:tabs>
                <w:tab w:val="left" w:pos="851"/>
              </w:tabs>
            </w:pPr>
            <w:r w:rsidRPr="00B45BDA">
              <w:rPr>
                <w:spacing w:val="-2"/>
              </w:rPr>
              <w:t>Представление текста введения преддипломной практики. Список используемой литературы и используемых источников</w:t>
            </w:r>
          </w:p>
        </w:tc>
        <w:tc>
          <w:tcPr>
            <w:tcW w:w="2398" w:type="dxa"/>
          </w:tcPr>
          <w:p w14:paraId="1FCEBD9C" w14:textId="1FD4FC89" w:rsidR="00B2470A" w:rsidRPr="00B45BDA" w:rsidRDefault="00B2470A" w:rsidP="00B2470A">
            <w:pPr>
              <w:jc w:val="center"/>
            </w:pPr>
            <w:r w:rsidRPr="00B45BDA">
              <w:t xml:space="preserve">УК-1; УК-2; УК-3; ПК-1; ПК-2; ПК-3 </w:t>
            </w:r>
          </w:p>
        </w:tc>
        <w:tc>
          <w:tcPr>
            <w:tcW w:w="2909" w:type="dxa"/>
          </w:tcPr>
          <w:p w14:paraId="594CC7F0" w14:textId="77777777" w:rsidR="00B2470A" w:rsidRPr="00B45BDA" w:rsidRDefault="00B2470A" w:rsidP="00B2470A">
            <w:pPr>
              <w:jc w:val="center"/>
            </w:pPr>
            <w:r w:rsidRPr="00B45BDA">
              <w:t xml:space="preserve">Задания 2,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0B1C0EE5" w14:textId="77777777" w:rsidTr="0035379F">
        <w:trPr>
          <w:trHeight w:val="1100"/>
        </w:trPr>
        <w:tc>
          <w:tcPr>
            <w:tcW w:w="560" w:type="dxa"/>
          </w:tcPr>
          <w:p w14:paraId="18A6888A" w14:textId="77777777" w:rsidR="00B2470A" w:rsidRPr="00B45BDA" w:rsidRDefault="00B2470A" w:rsidP="00B2470A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47D0CACF" w14:textId="125D7AF4" w:rsidR="00B2470A" w:rsidRPr="00B45BDA" w:rsidRDefault="00B2470A" w:rsidP="00B2470A">
            <w:pPr>
              <w:tabs>
                <w:tab w:val="left" w:pos="851"/>
              </w:tabs>
              <w:rPr>
                <w:spacing w:val="-2"/>
              </w:rPr>
            </w:pPr>
            <w:r w:rsidRPr="00B45BDA">
              <w:rPr>
                <w:spacing w:val="-2"/>
              </w:rPr>
              <w:t>Представление сформированной технико-экономической характеристики деятельности трех организаций (объектов исследования), в том числе организации-базы практики с приложением бухгалтерской отчетности объектов исследования.</w:t>
            </w:r>
          </w:p>
        </w:tc>
        <w:tc>
          <w:tcPr>
            <w:tcW w:w="2398" w:type="dxa"/>
          </w:tcPr>
          <w:p w14:paraId="30013547" w14:textId="25198E98" w:rsidR="00B2470A" w:rsidRPr="00B45BDA" w:rsidRDefault="00B2470A" w:rsidP="00B2470A">
            <w:pPr>
              <w:jc w:val="center"/>
            </w:pPr>
            <w:r w:rsidRPr="00B45BDA">
              <w:t xml:space="preserve">УК-1; УК-2; УК-3; ПК-1; ПК-2; ПК-3 </w:t>
            </w:r>
          </w:p>
        </w:tc>
        <w:tc>
          <w:tcPr>
            <w:tcW w:w="2909" w:type="dxa"/>
          </w:tcPr>
          <w:p w14:paraId="3965A29C" w14:textId="5DAA8385" w:rsidR="00B2470A" w:rsidRPr="00B45BDA" w:rsidRDefault="00B2470A" w:rsidP="00B2470A">
            <w:pPr>
              <w:jc w:val="center"/>
            </w:pPr>
            <w:r w:rsidRPr="00B45BDA">
              <w:t xml:space="preserve">Задания 3,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4FF2CC71" w14:textId="77777777" w:rsidTr="0035379F">
        <w:trPr>
          <w:trHeight w:val="1100"/>
        </w:trPr>
        <w:tc>
          <w:tcPr>
            <w:tcW w:w="560" w:type="dxa"/>
          </w:tcPr>
          <w:p w14:paraId="4A76B32F" w14:textId="77777777" w:rsidR="00B2470A" w:rsidRPr="00B45BDA" w:rsidRDefault="00B2470A" w:rsidP="00B2470A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649" w:type="dxa"/>
          </w:tcPr>
          <w:p w14:paraId="46C4EDDC" w14:textId="0C3251D8" w:rsidR="00B2470A" w:rsidRPr="00B45BDA" w:rsidRDefault="00B2470A" w:rsidP="00B45BDA">
            <w:pPr>
              <w:tabs>
                <w:tab w:val="left" w:pos="851"/>
              </w:tabs>
            </w:pPr>
            <w:r w:rsidRPr="00B45BDA">
              <w:rPr>
                <w:spacing w:val="-2"/>
              </w:rPr>
              <w:t>Подготов</w:t>
            </w:r>
            <w:r w:rsidR="00B45BDA">
              <w:rPr>
                <w:spacing w:val="-2"/>
              </w:rPr>
              <w:t>ка</w:t>
            </w:r>
            <w:r w:rsidRPr="00B45BDA">
              <w:rPr>
                <w:spacing w:val="-2"/>
              </w:rPr>
              <w:t xml:space="preserve"> отчета о преддипломной практики </w:t>
            </w:r>
          </w:p>
        </w:tc>
        <w:tc>
          <w:tcPr>
            <w:tcW w:w="2398" w:type="dxa"/>
          </w:tcPr>
          <w:p w14:paraId="0BE5FE52" w14:textId="30ECD636" w:rsidR="00B2470A" w:rsidRPr="00B45BDA" w:rsidRDefault="00B2470A" w:rsidP="00B2470A">
            <w:pPr>
              <w:jc w:val="center"/>
            </w:pPr>
            <w:r w:rsidRPr="00B45BDA">
              <w:t xml:space="preserve">УК-1; УК-2; УК-3; ПК-1; ПК-2; ПК-3 </w:t>
            </w:r>
          </w:p>
        </w:tc>
        <w:tc>
          <w:tcPr>
            <w:tcW w:w="2909" w:type="dxa"/>
          </w:tcPr>
          <w:p w14:paraId="115A4AC3" w14:textId="4A26F22C" w:rsidR="00B2470A" w:rsidRPr="00B45BDA" w:rsidRDefault="00B2470A" w:rsidP="00B2470A">
            <w:pPr>
              <w:jc w:val="center"/>
            </w:pPr>
            <w:r w:rsidRPr="00B45BDA">
              <w:t xml:space="preserve">Задания 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</w:tbl>
    <w:p w14:paraId="7FAFADF6" w14:textId="77777777" w:rsidR="00F62A05" w:rsidRDefault="00F62A05" w:rsidP="00F601B9">
      <w:pPr>
        <w:ind w:left="360"/>
        <w:jc w:val="center"/>
        <w:rPr>
          <w:b/>
          <w:caps/>
          <w:sz w:val="28"/>
          <w:szCs w:val="28"/>
        </w:rPr>
      </w:pPr>
    </w:p>
    <w:p w14:paraId="11B1BA9E" w14:textId="77777777" w:rsidR="00390B9D" w:rsidRDefault="00390B9D" w:rsidP="00F601B9">
      <w:pPr>
        <w:ind w:left="360"/>
        <w:jc w:val="center"/>
        <w:rPr>
          <w:b/>
          <w:caps/>
          <w:sz w:val="28"/>
          <w:szCs w:val="28"/>
        </w:rPr>
      </w:pPr>
    </w:p>
    <w:p w14:paraId="6A5109CD" w14:textId="77777777" w:rsidR="00F601B9" w:rsidRPr="007E4FDD" w:rsidRDefault="00F601B9" w:rsidP="00F601B9">
      <w:pPr>
        <w:ind w:left="360"/>
        <w:jc w:val="center"/>
        <w:rPr>
          <w:b/>
          <w:caps/>
          <w:sz w:val="28"/>
          <w:szCs w:val="28"/>
        </w:rPr>
      </w:pPr>
      <w:r w:rsidRPr="007E4FDD">
        <w:rPr>
          <w:b/>
          <w:caps/>
          <w:sz w:val="28"/>
          <w:szCs w:val="28"/>
        </w:rPr>
        <w:t>Уровни формирования компетенций</w:t>
      </w:r>
    </w:p>
    <w:p w14:paraId="41F1E579" w14:textId="77777777" w:rsidR="00F601B9" w:rsidRDefault="00F601B9" w:rsidP="00F601B9">
      <w:pPr>
        <w:pStyle w:val="1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  <w:gridCol w:w="3485"/>
        <w:gridCol w:w="4032"/>
      </w:tblGrid>
      <w:tr w:rsidR="00C70C3F" w:rsidRPr="00374EE3" w14:paraId="3B2B077E" w14:textId="77777777" w:rsidTr="00B2470A">
        <w:tc>
          <w:tcPr>
            <w:tcW w:w="2259" w:type="dxa"/>
            <w:shd w:val="clear" w:color="auto" w:fill="auto"/>
          </w:tcPr>
          <w:p w14:paraId="77FD314A" w14:textId="77777777" w:rsidR="00C70C3F" w:rsidRPr="00934149" w:rsidRDefault="00C70C3F" w:rsidP="0035379F">
            <w:pPr>
              <w:jc w:val="center"/>
              <w:rPr>
                <w:b/>
                <w:vertAlign w:val="superscript"/>
              </w:rPr>
            </w:pPr>
            <w:r w:rsidRPr="00374EE3">
              <w:rPr>
                <w:b/>
              </w:rPr>
              <w:t>Код и наименование контролируемой компетенции</w:t>
            </w:r>
          </w:p>
        </w:tc>
        <w:tc>
          <w:tcPr>
            <w:tcW w:w="3485" w:type="dxa"/>
          </w:tcPr>
          <w:p w14:paraId="4758D806" w14:textId="77777777" w:rsidR="00C70C3F" w:rsidRPr="00374EE3" w:rsidRDefault="00C70C3F" w:rsidP="0035379F">
            <w:pPr>
              <w:jc w:val="center"/>
              <w:rPr>
                <w:b/>
              </w:rPr>
            </w:pPr>
            <w:r w:rsidRPr="00374EE3">
              <w:rPr>
                <w:b/>
              </w:rPr>
              <w:t>Код и наименование</w:t>
            </w:r>
            <w:r>
              <w:rPr>
                <w:b/>
              </w:rPr>
              <w:t xml:space="preserve"> индикатора достижения контролируемой компетенции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366426A3" w14:textId="77777777" w:rsidR="00C70C3F" w:rsidRPr="00934149" w:rsidRDefault="00C70C3F" w:rsidP="0035379F">
            <w:pPr>
              <w:jc w:val="center"/>
              <w:rPr>
                <w:vertAlign w:val="superscript"/>
              </w:rPr>
            </w:pPr>
            <w:r w:rsidRPr="00374EE3">
              <w:rPr>
                <w:b/>
              </w:rPr>
              <w:t>Наименование оценочного средства</w:t>
            </w:r>
          </w:p>
        </w:tc>
      </w:tr>
      <w:tr w:rsidR="00E2458B" w:rsidRPr="00B45BDA" w14:paraId="0D00DB58" w14:textId="77777777" w:rsidTr="00B2470A">
        <w:trPr>
          <w:trHeight w:val="1656"/>
        </w:trPr>
        <w:tc>
          <w:tcPr>
            <w:tcW w:w="2259" w:type="dxa"/>
            <w:vMerge w:val="restart"/>
            <w:shd w:val="clear" w:color="auto" w:fill="auto"/>
          </w:tcPr>
          <w:p w14:paraId="7CCB432A" w14:textId="77777777" w:rsidR="00E2458B" w:rsidRPr="00B45BDA" w:rsidRDefault="000E764C" w:rsidP="00E2458B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УК-1. Способен осуществлять критический анализ проблемных ситуаций на основе системного подхода,  определять стратегию действий</w:t>
            </w:r>
          </w:p>
        </w:tc>
        <w:tc>
          <w:tcPr>
            <w:tcW w:w="3485" w:type="dxa"/>
          </w:tcPr>
          <w:p w14:paraId="1CDC8CA9" w14:textId="77777777" w:rsidR="00E2458B" w:rsidRPr="00B45BDA" w:rsidRDefault="000E764C" w:rsidP="00E2458B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УК-1.1.Анализирует проблемную ситуацию как систему, выявляя ее составляющие и связи между ними</w:t>
            </w:r>
          </w:p>
        </w:tc>
        <w:tc>
          <w:tcPr>
            <w:tcW w:w="4032" w:type="dxa"/>
            <w:shd w:val="clear" w:color="auto" w:fill="auto"/>
          </w:tcPr>
          <w:p w14:paraId="540CE02C" w14:textId="292AE5DD" w:rsidR="00E2458B" w:rsidRPr="00B45BDA" w:rsidRDefault="00516D85" w:rsidP="00E2458B">
            <w:r w:rsidRPr="00B45BDA">
              <w:t xml:space="preserve">Договор, </w:t>
            </w:r>
            <w:r w:rsidR="00D13054" w:rsidRPr="00B45BDA">
              <w:rPr>
                <w:color w:val="000000"/>
              </w:rPr>
              <w:t>вопросы к зачету с оценкой</w:t>
            </w:r>
          </w:p>
        </w:tc>
      </w:tr>
      <w:tr w:rsidR="00E2458B" w:rsidRPr="00B45BDA" w14:paraId="481658D2" w14:textId="77777777" w:rsidTr="00B2470A">
        <w:trPr>
          <w:trHeight w:val="1656"/>
        </w:trPr>
        <w:tc>
          <w:tcPr>
            <w:tcW w:w="2259" w:type="dxa"/>
            <w:vMerge/>
            <w:shd w:val="clear" w:color="auto" w:fill="auto"/>
          </w:tcPr>
          <w:p w14:paraId="74EB6CE6" w14:textId="77777777" w:rsidR="00E2458B" w:rsidRPr="00B45BDA" w:rsidRDefault="00E2458B" w:rsidP="00E2458B"/>
        </w:tc>
        <w:tc>
          <w:tcPr>
            <w:tcW w:w="3485" w:type="dxa"/>
          </w:tcPr>
          <w:p w14:paraId="06BD9AA9" w14:textId="77777777" w:rsidR="00E2458B" w:rsidRPr="00B45BDA" w:rsidRDefault="000E764C" w:rsidP="00E2458B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УК-1.2. Критически оценивает надежность источников информации, работает с противоречивой информацией из разных источников</w:t>
            </w:r>
          </w:p>
        </w:tc>
        <w:tc>
          <w:tcPr>
            <w:tcW w:w="4032" w:type="dxa"/>
            <w:shd w:val="clear" w:color="auto" w:fill="auto"/>
          </w:tcPr>
          <w:p w14:paraId="32E2F679" w14:textId="251470A7" w:rsidR="00E2458B" w:rsidRPr="00B45BDA" w:rsidRDefault="00D13054" w:rsidP="00E2458B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E2458B" w:rsidRPr="00B45BDA" w14:paraId="6209C272" w14:textId="77777777" w:rsidTr="00B2470A">
        <w:tc>
          <w:tcPr>
            <w:tcW w:w="2259" w:type="dxa"/>
            <w:vMerge/>
            <w:shd w:val="clear" w:color="auto" w:fill="auto"/>
          </w:tcPr>
          <w:p w14:paraId="1C5A5A77" w14:textId="77777777" w:rsidR="00E2458B" w:rsidRPr="00B45BDA" w:rsidRDefault="00E2458B" w:rsidP="00E2458B"/>
        </w:tc>
        <w:tc>
          <w:tcPr>
            <w:tcW w:w="3485" w:type="dxa"/>
          </w:tcPr>
          <w:p w14:paraId="514D4977" w14:textId="77777777" w:rsidR="00E2458B" w:rsidRPr="00B45BDA" w:rsidRDefault="000E764C" w:rsidP="00E2458B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УК-1.3. 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  <w:tc>
          <w:tcPr>
            <w:tcW w:w="4032" w:type="dxa"/>
            <w:shd w:val="clear" w:color="auto" w:fill="auto"/>
          </w:tcPr>
          <w:p w14:paraId="1D0849F3" w14:textId="5A602296" w:rsidR="00E2458B" w:rsidRPr="00B45BDA" w:rsidRDefault="00D13054" w:rsidP="00E2458B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390B9D" w:rsidRPr="00B45BDA" w14:paraId="4F11B259" w14:textId="77777777" w:rsidTr="00B2470A">
        <w:tc>
          <w:tcPr>
            <w:tcW w:w="2259" w:type="dxa"/>
            <w:vMerge w:val="restart"/>
            <w:shd w:val="clear" w:color="auto" w:fill="auto"/>
          </w:tcPr>
          <w:p w14:paraId="2B758115" w14:textId="77777777" w:rsidR="00390B9D" w:rsidRPr="00B45BDA" w:rsidRDefault="000E764C" w:rsidP="00390B9D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3485" w:type="dxa"/>
          </w:tcPr>
          <w:p w14:paraId="55E5CB29" w14:textId="77777777" w:rsidR="00390B9D" w:rsidRPr="00B45BDA" w:rsidRDefault="000E764C" w:rsidP="00390B9D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УК-2.1. Формулирует на основе поставленной проблемы проектную задачу и выбирает способ ее решения</w:t>
            </w:r>
          </w:p>
        </w:tc>
        <w:tc>
          <w:tcPr>
            <w:tcW w:w="4032" w:type="dxa"/>
            <w:shd w:val="clear" w:color="auto" w:fill="auto"/>
          </w:tcPr>
          <w:p w14:paraId="6BAFB723" w14:textId="0617D539" w:rsidR="00390B9D" w:rsidRPr="00B45BDA" w:rsidRDefault="00D13054" w:rsidP="00390B9D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390B9D" w:rsidRPr="00B45BDA" w14:paraId="73A40C6E" w14:textId="77777777" w:rsidTr="00B2470A">
        <w:tc>
          <w:tcPr>
            <w:tcW w:w="2259" w:type="dxa"/>
            <w:vMerge/>
            <w:shd w:val="clear" w:color="auto" w:fill="auto"/>
          </w:tcPr>
          <w:p w14:paraId="74F3EB40" w14:textId="77777777" w:rsidR="00390B9D" w:rsidRPr="00B45BDA" w:rsidRDefault="00390B9D" w:rsidP="00E2458B">
            <w:pPr>
              <w:pStyle w:val="Default"/>
              <w:rPr>
                <w:color w:val="auto"/>
              </w:rPr>
            </w:pPr>
          </w:p>
        </w:tc>
        <w:tc>
          <w:tcPr>
            <w:tcW w:w="3485" w:type="dxa"/>
          </w:tcPr>
          <w:p w14:paraId="4C94FE2B" w14:textId="77777777" w:rsidR="00390B9D" w:rsidRPr="00B45BDA" w:rsidRDefault="000E764C" w:rsidP="00390B9D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</w:t>
            </w:r>
          </w:p>
        </w:tc>
        <w:tc>
          <w:tcPr>
            <w:tcW w:w="4032" w:type="dxa"/>
            <w:shd w:val="clear" w:color="auto" w:fill="auto"/>
          </w:tcPr>
          <w:p w14:paraId="0AE7A4A5" w14:textId="6313B579" w:rsidR="00390B9D" w:rsidRPr="00B45BDA" w:rsidRDefault="00D13054" w:rsidP="00390B9D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390B9D" w:rsidRPr="00B45BDA" w14:paraId="2D50790F" w14:textId="77777777" w:rsidTr="00B2470A">
        <w:tc>
          <w:tcPr>
            <w:tcW w:w="2259" w:type="dxa"/>
            <w:vMerge/>
            <w:shd w:val="clear" w:color="auto" w:fill="auto"/>
          </w:tcPr>
          <w:p w14:paraId="777DC487" w14:textId="77777777" w:rsidR="00390B9D" w:rsidRPr="00B45BDA" w:rsidRDefault="00390B9D" w:rsidP="00E2458B">
            <w:pPr>
              <w:pStyle w:val="Default"/>
              <w:rPr>
                <w:color w:val="auto"/>
              </w:rPr>
            </w:pPr>
          </w:p>
        </w:tc>
        <w:tc>
          <w:tcPr>
            <w:tcW w:w="3485" w:type="dxa"/>
          </w:tcPr>
          <w:p w14:paraId="2EE976E4" w14:textId="77777777" w:rsidR="00390B9D" w:rsidRPr="00B45BDA" w:rsidRDefault="000E764C" w:rsidP="00390B9D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УК-2.3. Разрабатывает план реализации проекта, планирует необходимые ресурсы на всех этапах его жизненного цикла</w:t>
            </w:r>
          </w:p>
        </w:tc>
        <w:tc>
          <w:tcPr>
            <w:tcW w:w="4032" w:type="dxa"/>
            <w:shd w:val="clear" w:color="auto" w:fill="auto"/>
          </w:tcPr>
          <w:p w14:paraId="4D82C871" w14:textId="70FC6D73" w:rsidR="00390B9D" w:rsidRPr="00B45BDA" w:rsidRDefault="00D13054" w:rsidP="00390B9D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F62A05" w:rsidRPr="00B45BDA" w14:paraId="3D67FF10" w14:textId="77777777" w:rsidTr="00B2470A">
        <w:tc>
          <w:tcPr>
            <w:tcW w:w="2259" w:type="dxa"/>
            <w:vMerge w:val="restart"/>
            <w:shd w:val="clear" w:color="auto" w:fill="auto"/>
          </w:tcPr>
          <w:p w14:paraId="0340FE68" w14:textId="77777777" w:rsidR="00F62A05" w:rsidRPr="00B45BDA" w:rsidRDefault="000E764C" w:rsidP="00F62A05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УК-3.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485" w:type="dxa"/>
            <w:vAlign w:val="center"/>
          </w:tcPr>
          <w:p w14:paraId="6F6C99F8" w14:textId="77777777" w:rsidR="00F62A05" w:rsidRPr="00B45BDA" w:rsidRDefault="000E764C" w:rsidP="00F62A05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УК-3.1. Вырабатывает стратегию командной работы и на ее основе распределяет поручения для достижения поставленной цели</w:t>
            </w:r>
          </w:p>
        </w:tc>
        <w:tc>
          <w:tcPr>
            <w:tcW w:w="4032" w:type="dxa"/>
            <w:shd w:val="clear" w:color="auto" w:fill="auto"/>
          </w:tcPr>
          <w:p w14:paraId="345BB628" w14:textId="6910AC12" w:rsidR="00F62A05" w:rsidRPr="00B45BDA" w:rsidRDefault="00D13054" w:rsidP="00F62A05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F62A05" w:rsidRPr="00B45BDA" w14:paraId="7A96420F" w14:textId="77777777" w:rsidTr="00B2470A">
        <w:tc>
          <w:tcPr>
            <w:tcW w:w="2259" w:type="dxa"/>
            <w:vMerge/>
            <w:shd w:val="clear" w:color="auto" w:fill="auto"/>
          </w:tcPr>
          <w:p w14:paraId="59B0DD2E" w14:textId="77777777" w:rsidR="00F62A05" w:rsidRPr="00B45BDA" w:rsidRDefault="00F62A05" w:rsidP="00F62A05">
            <w:pPr>
              <w:pStyle w:val="Default"/>
              <w:rPr>
                <w:color w:val="auto"/>
              </w:rPr>
            </w:pPr>
          </w:p>
        </w:tc>
        <w:tc>
          <w:tcPr>
            <w:tcW w:w="3485" w:type="dxa"/>
            <w:vAlign w:val="center"/>
          </w:tcPr>
          <w:p w14:paraId="71221BC7" w14:textId="77777777" w:rsidR="00F62A05" w:rsidRPr="00B45BDA" w:rsidRDefault="000E764C" w:rsidP="00F62A05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УК-3.2. Организует и корректирует работу команды, в том числе на основе коллегиальных решений</w:t>
            </w:r>
          </w:p>
        </w:tc>
        <w:tc>
          <w:tcPr>
            <w:tcW w:w="4032" w:type="dxa"/>
            <w:shd w:val="clear" w:color="auto" w:fill="auto"/>
          </w:tcPr>
          <w:p w14:paraId="44909AFA" w14:textId="3C3E1533" w:rsidR="00F62A05" w:rsidRPr="00B45BDA" w:rsidRDefault="00D13054" w:rsidP="00F62A05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0E764C" w:rsidRPr="00B45BDA" w14:paraId="52FBB25F" w14:textId="77777777" w:rsidTr="00B2470A">
        <w:trPr>
          <w:trHeight w:val="1104"/>
        </w:trPr>
        <w:tc>
          <w:tcPr>
            <w:tcW w:w="2259" w:type="dxa"/>
            <w:vMerge/>
            <w:shd w:val="clear" w:color="auto" w:fill="auto"/>
          </w:tcPr>
          <w:p w14:paraId="71712019" w14:textId="77777777" w:rsidR="000E764C" w:rsidRPr="00B45BDA" w:rsidRDefault="000E764C" w:rsidP="00F62A05">
            <w:pPr>
              <w:pStyle w:val="Default"/>
              <w:rPr>
                <w:color w:val="auto"/>
              </w:rPr>
            </w:pPr>
          </w:p>
        </w:tc>
        <w:tc>
          <w:tcPr>
            <w:tcW w:w="3485" w:type="dxa"/>
            <w:vAlign w:val="center"/>
          </w:tcPr>
          <w:p w14:paraId="1BE95998" w14:textId="77777777" w:rsidR="000E764C" w:rsidRPr="00B45BDA" w:rsidRDefault="000E764C" w:rsidP="00F62A05">
            <w:pPr>
              <w:pStyle w:val="Default"/>
              <w:rPr>
                <w:color w:val="auto"/>
              </w:rPr>
            </w:pPr>
            <w:r w:rsidRPr="00B45BDA">
              <w:rPr>
                <w:color w:val="auto"/>
              </w:rPr>
              <w:t>УК-3.3. Организует обсуждение результатов работы, в том числе в рамках дискуссии</w:t>
            </w:r>
          </w:p>
        </w:tc>
        <w:tc>
          <w:tcPr>
            <w:tcW w:w="4032" w:type="dxa"/>
            <w:shd w:val="clear" w:color="auto" w:fill="auto"/>
          </w:tcPr>
          <w:p w14:paraId="621ECF18" w14:textId="4A54E140" w:rsidR="000E764C" w:rsidRPr="00B45BDA" w:rsidRDefault="00D13054" w:rsidP="00F62A05">
            <w:r w:rsidRPr="00B45BDA">
              <w:t>Задание 1-</w:t>
            </w:r>
            <w:r w:rsidR="00516D85" w:rsidRPr="00B45BDA">
              <w:t>4</w:t>
            </w:r>
            <w:r w:rsidRPr="00B45BDA">
              <w:t xml:space="preserve">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57830C6E" w14:textId="77777777" w:rsidTr="001B394A">
        <w:tc>
          <w:tcPr>
            <w:tcW w:w="2259" w:type="dxa"/>
            <w:vMerge w:val="restart"/>
            <w:shd w:val="clear" w:color="auto" w:fill="auto"/>
          </w:tcPr>
          <w:p w14:paraId="2F9B04EE" w14:textId="7D78AD1B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>ПК-1. Способен осуществлять техническое и методическое руководство проектированием продукции (услуг)</w:t>
            </w:r>
          </w:p>
        </w:tc>
        <w:tc>
          <w:tcPr>
            <w:tcW w:w="3485" w:type="dxa"/>
          </w:tcPr>
          <w:p w14:paraId="6918E50B" w14:textId="1995CDC9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 xml:space="preserve">ПК-1.1. </w:t>
            </w:r>
            <w:r w:rsidRPr="00B45BDA">
              <w:rPr>
                <w:rFonts w:eastAsia="Segoe UI"/>
                <w:color w:val="0F1115"/>
                <w:sz w:val="22"/>
                <w:szCs w:val="22"/>
                <w:shd w:val="clear" w:color="auto" w:fill="FFFFFF"/>
              </w:rPr>
              <w:t>Анализирует научно-исследовательские и опытно-конструкторские разработки для выбора методов проектирования.</w:t>
            </w:r>
          </w:p>
        </w:tc>
        <w:tc>
          <w:tcPr>
            <w:tcW w:w="4032" w:type="dxa"/>
            <w:shd w:val="clear" w:color="auto" w:fill="auto"/>
          </w:tcPr>
          <w:p w14:paraId="7B17B4E1" w14:textId="22331C19" w:rsidR="00B2470A" w:rsidRPr="00B45BDA" w:rsidRDefault="00B2470A" w:rsidP="00B2470A">
            <w:r w:rsidRPr="00B45BDA">
              <w:t xml:space="preserve">Задание 1-4,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052DF013" w14:textId="77777777" w:rsidTr="001B394A">
        <w:tc>
          <w:tcPr>
            <w:tcW w:w="2259" w:type="dxa"/>
            <w:vMerge/>
            <w:shd w:val="clear" w:color="auto" w:fill="auto"/>
          </w:tcPr>
          <w:p w14:paraId="5980B8FE" w14:textId="77777777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85" w:type="dxa"/>
          </w:tcPr>
          <w:p w14:paraId="3A45CABB" w14:textId="23045DEE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 xml:space="preserve">ПК-1.2. </w:t>
            </w:r>
            <w:r w:rsidRPr="00B45BDA">
              <w:rPr>
                <w:rFonts w:ascii="Segoe UI" w:eastAsia="Segoe UI" w:hAnsi="Segoe UI" w:cs="Segoe UI"/>
                <w:color w:val="0F1115"/>
                <w:sz w:val="22"/>
                <w:szCs w:val="22"/>
                <w:shd w:val="clear" w:color="auto" w:fill="FFFFFF"/>
              </w:rPr>
              <w:t> </w:t>
            </w:r>
            <w:r w:rsidRPr="00B45BDA">
              <w:rPr>
                <w:rFonts w:eastAsia="Segoe UI"/>
                <w:color w:val="0F1115"/>
                <w:sz w:val="22"/>
                <w:szCs w:val="22"/>
                <w:shd w:val="clear" w:color="auto" w:fill="FFFFFF"/>
              </w:rPr>
              <w:t>Применяет методы организации и управления процессами при проектировании продукции (услуг).</w:t>
            </w:r>
          </w:p>
        </w:tc>
        <w:tc>
          <w:tcPr>
            <w:tcW w:w="4032" w:type="dxa"/>
            <w:shd w:val="clear" w:color="auto" w:fill="auto"/>
          </w:tcPr>
          <w:p w14:paraId="227F3556" w14:textId="5CF3ED2D" w:rsidR="00B2470A" w:rsidRPr="00B45BDA" w:rsidRDefault="00B2470A" w:rsidP="00B2470A">
            <w:r w:rsidRPr="00B45BDA">
              <w:t xml:space="preserve">Задание 1-4,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49BDDED7" w14:textId="77777777" w:rsidTr="001B394A">
        <w:tc>
          <w:tcPr>
            <w:tcW w:w="2259" w:type="dxa"/>
            <w:vMerge w:val="restart"/>
            <w:shd w:val="clear" w:color="auto" w:fill="auto"/>
          </w:tcPr>
          <w:p w14:paraId="4E5FB57C" w14:textId="799438FE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>ПК-2. Способен осуществлять увязки всех частей проектов</w:t>
            </w:r>
          </w:p>
        </w:tc>
        <w:tc>
          <w:tcPr>
            <w:tcW w:w="3485" w:type="dxa"/>
          </w:tcPr>
          <w:p w14:paraId="48C232CF" w14:textId="465B57B1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>ПК - 2.1. Проектирует системы</w:t>
            </w:r>
            <w:r w:rsidRPr="00B45BDA">
              <w:rPr>
                <w:rFonts w:eastAsia="Segoe UI"/>
                <w:color w:val="0F1115"/>
                <w:sz w:val="22"/>
                <w:szCs w:val="22"/>
                <w:shd w:val="clear" w:color="auto" w:fill="FFFFFF"/>
              </w:rPr>
              <w:t xml:space="preserve"> увязки всех частей проектов</w:t>
            </w:r>
          </w:p>
        </w:tc>
        <w:tc>
          <w:tcPr>
            <w:tcW w:w="4032" w:type="dxa"/>
            <w:shd w:val="clear" w:color="auto" w:fill="auto"/>
          </w:tcPr>
          <w:p w14:paraId="5D240417" w14:textId="423142B7" w:rsidR="00B2470A" w:rsidRPr="00B45BDA" w:rsidRDefault="00B2470A" w:rsidP="00B2470A">
            <w:r w:rsidRPr="00B45BDA">
              <w:t xml:space="preserve">Задание 1-4,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12CA6B71" w14:textId="77777777" w:rsidTr="001B394A">
        <w:tc>
          <w:tcPr>
            <w:tcW w:w="2259" w:type="dxa"/>
            <w:vMerge/>
            <w:shd w:val="clear" w:color="auto" w:fill="auto"/>
          </w:tcPr>
          <w:p w14:paraId="141ABAF2" w14:textId="77777777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85" w:type="dxa"/>
          </w:tcPr>
          <w:p w14:paraId="60828B69" w14:textId="393FFF09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>ПК - 2.2. Моделирует</w:t>
            </w:r>
            <w:r w:rsidRPr="00B45BDA">
              <w:rPr>
                <w:rFonts w:eastAsia="Segoe UI"/>
                <w:color w:val="0F1115"/>
                <w:sz w:val="22"/>
                <w:szCs w:val="22"/>
                <w:shd w:val="clear" w:color="auto" w:fill="FFFFFF"/>
              </w:rPr>
              <w:t xml:space="preserve"> структуры сети процессов проектирования.</w:t>
            </w:r>
          </w:p>
        </w:tc>
        <w:tc>
          <w:tcPr>
            <w:tcW w:w="4032" w:type="dxa"/>
            <w:shd w:val="clear" w:color="auto" w:fill="auto"/>
          </w:tcPr>
          <w:p w14:paraId="0B2B2F83" w14:textId="092628B6" w:rsidR="00B2470A" w:rsidRPr="00B45BDA" w:rsidRDefault="00B2470A" w:rsidP="00B2470A">
            <w:r w:rsidRPr="00B45BDA">
              <w:t xml:space="preserve">Задание 1-4,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345DB6ED" w14:textId="77777777" w:rsidTr="00B2470A">
        <w:tc>
          <w:tcPr>
            <w:tcW w:w="2259" w:type="dxa"/>
            <w:vMerge w:val="restart"/>
            <w:shd w:val="clear" w:color="auto" w:fill="auto"/>
          </w:tcPr>
          <w:p w14:paraId="7A888006" w14:textId="6727DF06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>ПК-3. Способен координировать выполнение работ по всему комплексу проектов</w:t>
            </w:r>
          </w:p>
        </w:tc>
        <w:tc>
          <w:tcPr>
            <w:tcW w:w="3485" w:type="dxa"/>
          </w:tcPr>
          <w:p w14:paraId="61A46C4D" w14:textId="7FA3D273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>ПК - 3.1. Планирует, организовывает и проводит мероприятия повышения эффективности системы взаимодействия по всему комплексу проектов.</w:t>
            </w:r>
          </w:p>
        </w:tc>
        <w:tc>
          <w:tcPr>
            <w:tcW w:w="4032" w:type="dxa"/>
            <w:shd w:val="clear" w:color="auto" w:fill="auto"/>
          </w:tcPr>
          <w:p w14:paraId="7BDBA534" w14:textId="1C7DDA7A" w:rsidR="00B2470A" w:rsidRPr="00B45BDA" w:rsidRDefault="00B2470A" w:rsidP="00B2470A">
            <w:pPr>
              <w:jc w:val="both"/>
            </w:pPr>
            <w:r w:rsidRPr="00B45BDA">
              <w:t xml:space="preserve">Задание 1-4,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  <w:tr w:rsidR="00B2470A" w:rsidRPr="00B45BDA" w14:paraId="23C71A3D" w14:textId="77777777" w:rsidTr="00B2470A">
        <w:trPr>
          <w:trHeight w:val="828"/>
        </w:trPr>
        <w:tc>
          <w:tcPr>
            <w:tcW w:w="2259" w:type="dxa"/>
            <w:vMerge/>
            <w:shd w:val="clear" w:color="auto" w:fill="auto"/>
          </w:tcPr>
          <w:p w14:paraId="0A3F5F78" w14:textId="77777777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485" w:type="dxa"/>
          </w:tcPr>
          <w:p w14:paraId="3C3E2901" w14:textId="4ACD8DD9" w:rsidR="00B2470A" w:rsidRPr="00B45BDA" w:rsidRDefault="00B2470A" w:rsidP="00B2470A">
            <w:pPr>
              <w:pStyle w:val="Default"/>
              <w:rPr>
                <w:color w:val="auto"/>
                <w:sz w:val="22"/>
                <w:szCs w:val="22"/>
              </w:rPr>
            </w:pPr>
            <w:r w:rsidRPr="00B45BDA">
              <w:rPr>
                <w:sz w:val="22"/>
                <w:szCs w:val="22"/>
              </w:rPr>
              <w:t xml:space="preserve">ПК- 3.2. </w:t>
            </w:r>
            <w:r w:rsidRPr="00B45BDA">
              <w:rPr>
                <w:rFonts w:eastAsia="Segoe UI"/>
                <w:color w:val="0F1115"/>
                <w:sz w:val="22"/>
                <w:szCs w:val="22"/>
                <w:shd w:val="clear" w:color="auto" w:fill="FFFFFF"/>
              </w:rPr>
              <w:t>Обеспечивает согласованность действий исполнителей и сроков выполнения работ.</w:t>
            </w:r>
          </w:p>
        </w:tc>
        <w:tc>
          <w:tcPr>
            <w:tcW w:w="4032" w:type="dxa"/>
            <w:shd w:val="clear" w:color="auto" w:fill="auto"/>
          </w:tcPr>
          <w:p w14:paraId="37B7DDDC" w14:textId="7EACEE8D" w:rsidR="00B2470A" w:rsidRPr="00B45BDA" w:rsidRDefault="00B2470A" w:rsidP="00B2470A">
            <w:pPr>
              <w:jc w:val="both"/>
            </w:pPr>
            <w:r w:rsidRPr="00B45BDA">
              <w:t xml:space="preserve">Задание 1-4, </w:t>
            </w:r>
            <w:r w:rsidRPr="00B45BDA">
              <w:rPr>
                <w:color w:val="000000"/>
              </w:rPr>
              <w:t>вопросы к зачету с оценкой</w:t>
            </w:r>
          </w:p>
        </w:tc>
      </w:tr>
    </w:tbl>
    <w:p w14:paraId="4A95CBCC" w14:textId="77777777" w:rsidR="00221032" w:rsidRPr="00B45BDA" w:rsidRDefault="00221032" w:rsidP="00221032"/>
    <w:p w14:paraId="6FB82866" w14:textId="77777777" w:rsidR="00221032" w:rsidRPr="00B45BDA" w:rsidRDefault="00221032" w:rsidP="00221032"/>
    <w:p w14:paraId="06F2C25A" w14:textId="77777777" w:rsidR="00221032" w:rsidRPr="00B45BDA" w:rsidRDefault="00221032" w:rsidP="00221032"/>
    <w:p w14:paraId="2A169C63" w14:textId="77777777" w:rsidR="00F601B9" w:rsidRPr="00F601B9" w:rsidRDefault="00F601B9" w:rsidP="00F601B9">
      <w:pPr>
        <w:spacing w:after="200" w:line="276" w:lineRule="auto"/>
        <w:jc w:val="center"/>
      </w:pPr>
      <w:r>
        <w:br w:type="page"/>
      </w:r>
      <w:r w:rsidRPr="007E4FDD">
        <w:rPr>
          <w:b/>
          <w:caps/>
        </w:rPr>
        <w:lastRenderedPageBreak/>
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407A4374" w14:textId="77777777" w:rsidR="00F601B9" w:rsidRDefault="00F601B9" w:rsidP="00F601B9">
      <w:pPr>
        <w:tabs>
          <w:tab w:val="left" w:pos="2295"/>
        </w:tabs>
        <w:jc w:val="center"/>
        <w:rPr>
          <w:b/>
        </w:rPr>
      </w:pPr>
    </w:p>
    <w:p w14:paraId="2D7A898A" w14:textId="77777777" w:rsidR="00F601B9" w:rsidRPr="008855B3" w:rsidRDefault="00F601B9" w:rsidP="00F601B9">
      <w:pPr>
        <w:tabs>
          <w:tab w:val="left" w:pos="2295"/>
        </w:tabs>
        <w:rPr>
          <w:b/>
        </w:rPr>
      </w:pPr>
      <w:r>
        <w:rPr>
          <w:b/>
        </w:rPr>
        <w:t>Задания на практику</w:t>
      </w:r>
    </w:p>
    <w:p w14:paraId="7E7E697A" w14:textId="77777777" w:rsidR="00516D85" w:rsidRDefault="00516D85" w:rsidP="00516D85">
      <w:pPr>
        <w:keepNext/>
        <w:keepLines/>
        <w:spacing w:after="240"/>
        <w:jc w:val="center"/>
        <w:outlineLvl w:val="0"/>
        <w:rPr>
          <w:b/>
          <w:bCs/>
          <w:color w:val="365F91"/>
        </w:rPr>
      </w:pPr>
    </w:p>
    <w:p w14:paraId="6AC295C7" w14:textId="77777777" w:rsidR="007C2A5E" w:rsidRDefault="007C2A5E" w:rsidP="007C2A5E">
      <w:pPr>
        <w:keepNext/>
        <w:keepLines/>
        <w:spacing w:after="240"/>
        <w:jc w:val="center"/>
        <w:outlineLvl w:val="0"/>
        <w:rPr>
          <w:b/>
          <w:bCs/>
          <w:color w:val="365F91"/>
        </w:rPr>
      </w:pPr>
      <w:r>
        <w:rPr>
          <w:b/>
          <w:bCs/>
          <w:color w:val="365F91"/>
        </w:rPr>
        <w:t>Договор</w:t>
      </w:r>
    </w:p>
    <w:p w14:paraId="70E78752" w14:textId="77777777" w:rsidR="00B45BDA" w:rsidRDefault="00B45BDA" w:rsidP="00B45BDA">
      <w:pPr>
        <w:keepNext/>
        <w:keepLines/>
        <w:spacing w:after="240"/>
        <w:outlineLvl w:val="0"/>
      </w:pPr>
      <w:r w:rsidRPr="00EC1958">
        <w:t>Предоставить скан-копию договора на практику</w:t>
      </w:r>
      <w:r>
        <w:t>, если требуется распределение на индивидуальную базу практики (не по долгосрочному договору).</w:t>
      </w:r>
    </w:p>
    <w:p w14:paraId="7AE71DB4" w14:textId="77777777" w:rsidR="007C2A5E" w:rsidRPr="00EC1958" w:rsidRDefault="007C2A5E" w:rsidP="007C2A5E">
      <w:pPr>
        <w:rPr>
          <w:b/>
          <w:bCs/>
          <w:i/>
          <w:iCs/>
        </w:rPr>
      </w:pPr>
      <w:r w:rsidRPr="00EC1958">
        <w:rPr>
          <w:b/>
          <w:bCs/>
          <w:i/>
          <w:iCs/>
        </w:rPr>
        <w:t>Критерии оценки:</w:t>
      </w:r>
    </w:p>
    <w:p w14:paraId="0F6B6BF8" w14:textId="77777777" w:rsidR="007C2A5E" w:rsidRPr="00EC1958" w:rsidRDefault="007C2A5E" w:rsidP="007C2A5E">
      <w:r>
        <w:t>зачтено</w:t>
      </w:r>
      <w:r w:rsidRPr="00EC1958">
        <w:t xml:space="preserve"> - выставляется студенту, если задание выполнено в полном объеме</w:t>
      </w:r>
    </w:p>
    <w:p w14:paraId="2719BA06" w14:textId="77777777" w:rsidR="007C2A5E" w:rsidRPr="003B4A75" w:rsidRDefault="007C2A5E" w:rsidP="007C2A5E">
      <w:r>
        <w:t>не зачтено</w:t>
      </w:r>
      <w:r w:rsidRPr="00EC1958">
        <w:t xml:space="preserve"> - выставляется студенту, если задание выполнено частично или не в полном объеме </w:t>
      </w:r>
      <w:r>
        <w:t>(договор не предоставлен).</w:t>
      </w:r>
    </w:p>
    <w:p w14:paraId="2102431C" w14:textId="77777777" w:rsidR="007C2A5E" w:rsidRPr="00B014BC" w:rsidRDefault="007C2A5E" w:rsidP="007C2A5E">
      <w:pPr>
        <w:keepNext/>
        <w:keepLines/>
        <w:spacing w:after="240"/>
        <w:jc w:val="center"/>
        <w:outlineLvl w:val="0"/>
        <w:rPr>
          <w:b/>
          <w:bCs/>
          <w:color w:val="365F91"/>
        </w:rPr>
      </w:pPr>
      <w:r w:rsidRPr="00B014BC">
        <w:rPr>
          <w:b/>
          <w:bCs/>
          <w:color w:val="365F91"/>
        </w:rPr>
        <w:t>Задание 1</w:t>
      </w:r>
    </w:p>
    <w:p w14:paraId="6ED55539" w14:textId="77777777" w:rsidR="007C2A5E" w:rsidRPr="00B014BC" w:rsidRDefault="007C2A5E" w:rsidP="007C2A5E">
      <w:r w:rsidRPr="00B014BC">
        <w:rPr>
          <w:b/>
        </w:rPr>
        <w:t>Этап практики</w:t>
      </w:r>
      <w:r w:rsidRPr="00B014BC">
        <w:t xml:space="preserve"> – Подготовительный этап</w:t>
      </w:r>
    </w:p>
    <w:p w14:paraId="09335390" w14:textId="77777777" w:rsidR="007C2A5E" w:rsidRPr="00B014BC" w:rsidRDefault="007C2A5E" w:rsidP="007C2A5E">
      <w:pPr>
        <w:rPr>
          <w:b/>
        </w:rPr>
      </w:pPr>
      <w:r w:rsidRPr="00B014BC">
        <w:rPr>
          <w:b/>
        </w:rPr>
        <w:t xml:space="preserve">Задание. </w:t>
      </w:r>
      <w:r w:rsidRPr="00B014BC">
        <w:rPr>
          <w:bCs/>
        </w:rPr>
        <w:t>Индивидуальный график (план) проведения практики</w:t>
      </w:r>
    </w:p>
    <w:p w14:paraId="11196580" w14:textId="77777777" w:rsidR="007C2A5E" w:rsidRPr="00B014BC" w:rsidRDefault="007C2A5E" w:rsidP="007C2A5E">
      <w:pPr>
        <w:rPr>
          <w:b/>
        </w:rPr>
      </w:pPr>
      <w:r w:rsidRPr="00B014BC">
        <w:rPr>
          <w:b/>
        </w:rPr>
        <w:t>Методические указания:</w:t>
      </w:r>
    </w:p>
    <w:p w14:paraId="16579D18" w14:textId="77777777" w:rsidR="007C2A5E" w:rsidRPr="00B014BC" w:rsidRDefault="007C2A5E" w:rsidP="007C2A5E">
      <w:pPr>
        <w:pStyle w:val="af4"/>
        <w:numPr>
          <w:ilvl w:val="0"/>
          <w:numId w:val="22"/>
        </w:numPr>
        <w:ind w:left="0" w:firstLine="0"/>
        <w:contextualSpacing w:val="0"/>
        <w:rPr>
          <w:rFonts w:ascii="Calibri" w:hAnsi="Calibri" w:cs="Calibri"/>
          <w:b/>
          <w:bCs/>
          <w:sz w:val="24"/>
          <w:szCs w:val="24"/>
        </w:rPr>
      </w:pPr>
      <w:r w:rsidRPr="00B014BC">
        <w:rPr>
          <w:bCs/>
          <w:sz w:val="24"/>
          <w:szCs w:val="24"/>
        </w:rPr>
        <w:t>Оформить индивидуальный график (план) практики, на основании:</w:t>
      </w:r>
    </w:p>
    <w:p w14:paraId="3A326109" w14:textId="77777777" w:rsidR="007C2A5E" w:rsidRPr="00B014BC" w:rsidRDefault="007C2A5E" w:rsidP="007C2A5E">
      <w:pPr>
        <w:pStyle w:val="af4"/>
        <w:numPr>
          <w:ilvl w:val="0"/>
          <w:numId w:val="23"/>
        </w:numPr>
        <w:ind w:left="1134"/>
        <w:contextualSpacing w:val="0"/>
        <w:rPr>
          <w:rFonts w:ascii="Calibri" w:hAnsi="Calibri" w:cs="Calibri"/>
          <w:b/>
          <w:bCs/>
          <w:sz w:val="24"/>
          <w:szCs w:val="24"/>
        </w:rPr>
      </w:pPr>
      <w:r w:rsidRPr="00B014BC">
        <w:rPr>
          <w:bCs/>
          <w:sz w:val="24"/>
          <w:szCs w:val="24"/>
        </w:rPr>
        <w:t>общего рабочего графика (плана) проведения практики;</w:t>
      </w:r>
    </w:p>
    <w:p w14:paraId="39C15C67" w14:textId="77777777" w:rsidR="007C2A5E" w:rsidRPr="00B014BC" w:rsidRDefault="007C2A5E" w:rsidP="007C2A5E">
      <w:pPr>
        <w:pStyle w:val="af4"/>
        <w:numPr>
          <w:ilvl w:val="0"/>
          <w:numId w:val="23"/>
        </w:numPr>
        <w:ind w:left="1134"/>
        <w:contextualSpacing w:val="0"/>
        <w:rPr>
          <w:rFonts w:ascii="Calibri" w:hAnsi="Calibri" w:cs="Calibri"/>
          <w:b/>
          <w:bCs/>
          <w:sz w:val="24"/>
          <w:szCs w:val="24"/>
        </w:rPr>
      </w:pPr>
      <w:r w:rsidRPr="00B014BC">
        <w:rPr>
          <w:bCs/>
          <w:sz w:val="24"/>
          <w:szCs w:val="24"/>
        </w:rPr>
        <w:t xml:space="preserve">выбранной </w:t>
      </w:r>
      <w:r w:rsidRPr="00B014BC">
        <w:rPr>
          <w:sz w:val="24"/>
          <w:szCs w:val="24"/>
        </w:rPr>
        <w:t>профильной организации;</w:t>
      </w:r>
    </w:p>
    <w:p w14:paraId="4A02B5DB" w14:textId="77777777" w:rsidR="007C2A5E" w:rsidRPr="00B014BC" w:rsidRDefault="007C2A5E" w:rsidP="007C2A5E">
      <w:pPr>
        <w:pStyle w:val="af4"/>
        <w:numPr>
          <w:ilvl w:val="0"/>
          <w:numId w:val="23"/>
        </w:numPr>
        <w:ind w:left="1134"/>
        <w:contextualSpacing w:val="0"/>
        <w:rPr>
          <w:rFonts w:ascii="Calibri" w:hAnsi="Calibri" w:cs="Calibri"/>
          <w:b/>
          <w:bCs/>
          <w:sz w:val="24"/>
          <w:szCs w:val="24"/>
        </w:rPr>
      </w:pPr>
      <w:r w:rsidRPr="00B014BC">
        <w:rPr>
          <w:bCs/>
          <w:sz w:val="24"/>
          <w:szCs w:val="24"/>
        </w:rPr>
        <w:t>практических заданий, размещенных в учебном курсе.</w:t>
      </w:r>
    </w:p>
    <w:p w14:paraId="6507759D" w14:textId="77777777" w:rsidR="007C2A5E" w:rsidRPr="00B014BC" w:rsidRDefault="007C2A5E" w:rsidP="007C2A5E">
      <w:pPr>
        <w:tabs>
          <w:tab w:val="left" w:pos="5955"/>
        </w:tabs>
        <w:rPr>
          <w:b/>
        </w:rPr>
      </w:pPr>
    </w:p>
    <w:p w14:paraId="6A37E6D1" w14:textId="77777777" w:rsidR="007C2A5E" w:rsidRPr="00EC1958" w:rsidRDefault="007C2A5E" w:rsidP="007C2A5E">
      <w:pPr>
        <w:rPr>
          <w:b/>
          <w:bCs/>
          <w:i/>
          <w:iCs/>
        </w:rPr>
      </w:pPr>
      <w:bookmarkStart w:id="0" w:name="_Hlk146474126"/>
      <w:r w:rsidRPr="00EC1958">
        <w:rPr>
          <w:b/>
          <w:bCs/>
          <w:i/>
          <w:iCs/>
        </w:rPr>
        <w:t>Критерии оценки:</w:t>
      </w:r>
    </w:p>
    <w:bookmarkEnd w:id="0"/>
    <w:p w14:paraId="7D9ED782" w14:textId="77777777" w:rsidR="007C2A5E" w:rsidRPr="00EC1958" w:rsidRDefault="007C2A5E" w:rsidP="007C2A5E">
      <w:r>
        <w:t>зачтено</w:t>
      </w:r>
      <w:r w:rsidRPr="00EC1958">
        <w:t xml:space="preserve"> - выставляется студенту, если задание выполнено в полном объеме</w:t>
      </w:r>
    </w:p>
    <w:p w14:paraId="51BE9288" w14:textId="77777777" w:rsidR="007C2A5E" w:rsidRPr="00EC1958" w:rsidRDefault="007C2A5E" w:rsidP="007C2A5E">
      <w:r>
        <w:t>не зачтено</w:t>
      </w:r>
      <w:r w:rsidRPr="00EC1958">
        <w:t xml:space="preserve"> - выставляется студенту, если задание выполнено частично или не в полном объеме </w:t>
      </w:r>
    </w:p>
    <w:p w14:paraId="1708526F" w14:textId="77777777" w:rsidR="007C2A5E" w:rsidRDefault="007C2A5E" w:rsidP="007C2A5E">
      <w:pPr>
        <w:keepNext/>
        <w:keepLines/>
        <w:spacing w:after="240"/>
        <w:jc w:val="center"/>
        <w:outlineLvl w:val="0"/>
        <w:rPr>
          <w:b/>
          <w:bCs/>
          <w:color w:val="365F91"/>
        </w:rPr>
      </w:pPr>
    </w:p>
    <w:p w14:paraId="354F3CCC" w14:textId="77777777" w:rsidR="007C2A5E" w:rsidRPr="007718B8" w:rsidRDefault="007C2A5E" w:rsidP="007C2A5E">
      <w:pPr>
        <w:keepNext/>
        <w:keepLines/>
        <w:spacing w:after="240"/>
        <w:jc w:val="center"/>
        <w:outlineLvl w:val="0"/>
        <w:rPr>
          <w:b/>
          <w:bCs/>
          <w:color w:val="365F91"/>
        </w:rPr>
      </w:pPr>
      <w:r w:rsidRPr="007718B8">
        <w:rPr>
          <w:b/>
          <w:bCs/>
          <w:color w:val="365F91"/>
        </w:rPr>
        <w:t>Задание 2</w:t>
      </w:r>
    </w:p>
    <w:p w14:paraId="3BDC3B19" w14:textId="77777777" w:rsidR="007C2A5E" w:rsidRPr="007718B8" w:rsidRDefault="007C2A5E" w:rsidP="007C2A5E">
      <w:r w:rsidRPr="007718B8">
        <w:rPr>
          <w:b/>
        </w:rPr>
        <w:t>Этап практики</w:t>
      </w:r>
      <w:r w:rsidRPr="007718B8">
        <w:t xml:space="preserve"> – Теоретический этап</w:t>
      </w:r>
    </w:p>
    <w:p w14:paraId="0AD3F185" w14:textId="77777777" w:rsidR="007C2A5E" w:rsidRPr="007718B8" w:rsidRDefault="007C2A5E" w:rsidP="007C2A5E">
      <w:r w:rsidRPr="007718B8">
        <w:rPr>
          <w:b/>
        </w:rPr>
        <w:t xml:space="preserve">Задание. </w:t>
      </w:r>
      <w:r w:rsidRPr="007718B8">
        <w:t>Представить текст введения преддипломной практики. Список используемой литературы и используемых источников.</w:t>
      </w:r>
    </w:p>
    <w:p w14:paraId="7FE54112" w14:textId="77777777" w:rsidR="007C2A5E" w:rsidRPr="007718B8" w:rsidRDefault="007C2A5E" w:rsidP="007C2A5E">
      <w:pPr>
        <w:rPr>
          <w:b/>
        </w:rPr>
      </w:pPr>
    </w:p>
    <w:p w14:paraId="18FE53DD" w14:textId="77777777" w:rsidR="007C2A5E" w:rsidRPr="007718B8" w:rsidRDefault="007C2A5E" w:rsidP="007C2A5E">
      <w:pPr>
        <w:rPr>
          <w:b/>
        </w:rPr>
      </w:pPr>
      <w:r w:rsidRPr="007718B8">
        <w:rPr>
          <w:b/>
        </w:rPr>
        <w:t>Методические указания:</w:t>
      </w:r>
    </w:p>
    <w:p w14:paraId="6FE416BB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 xml:space="preserve">Во введении описывается </w:t>
      </w:r>
      <w:r w:rsidRPr="007718B8">
        <w:rPr>
          <w:bCs/>
          <w:lang w:eastAsia="x-none"/>
        </w:rPr>
        <w:t>актуальность выбранной темы</w:t>
      </w:r>
      <w:r w:rsidRPr="007718B8">
        <w:rPr>
          <w:lang w:eastAsia="x-none"/>
        </w:rPr>
        <w:t xml:space="preserve">, с учетом нерешенных проблем, </w:t>
      </w:r>
      <w:r w:rsidRPr="007718B8">
        <w:rPr>
          <w:bCs/>
          <w:lang w:eastAsia="x-none"/>
        </w:rPr>
        <w:t>цель и задачи работы.</w:t>
      </w:r>
      <w:r w:rsidRPr="007718B8">
        <w:rPr>
          <w:lang w:eastAsia="x-none"/>
        </w:rPr>
        <w:t xml:space="preserve"> </w:t>
      </w:r>
    </w:p>
    <w:p w14:paraId="1C48EEC9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О</w:t>
      </w:r>
      <w:r w:rsidRPr="007718B8">
        <w:t>бязательно во введении указать тему магистерской диссертации. Структура введения представлена в приложении А.</w:t>
      </w:r>
    </w:p>
    <w:p w14:paraId="34FD4965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Для</w:t>
      </w:r>
      <w:r w:rsidRPr="007718B8">
        <w:rPr>
          <w:bCs/>
          <w:lang w:eastAsia="x-none"/>
        </w:rPr>
        <w:t xml:space="preserve"> выявления отраслевой специфики и формулирования пунктов научной новизны в качестве объектов исследования выбираются 3 организации одной отраслевой направленности, в том числе </w:t>
      </w:r>
      <w:r w:rsidRPr="007718B8">
        <w:rPr>
          <w:lang w:eastAsia="x-none"/>
        </w:rPr>
        <w:t>организация-база практики.</w:t>
      </w:r>
    </w:p>
    <w:p w14:paraId="73F58041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Обязательно во введении отчета необходимо прописывать научную новизну исследования.</w:t>
      </w:r>
    </w:p>
    <w:p w14:paraId="2C463247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lastRenderedPageBreak/>
        <w:t xml:space="preserve">Магистерская диссертация должна содержать как научную новизну, так и практическую значимость. Нельзя путать понятия научная новизна и практическая значимость исследования. </w:t>
      </w:r>
    </w:p>
    <w:p w14:paraId="1C03A097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Научная новизна должна содержать личные разработки автора.</w:t>
      </w:r>
    </w:p>
    <w:p w14:paraId="52348FAE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В магистерской диссертации к признакам научной новизны можно отнести следующие:</w:t>
      </w:r>
    </w:p>
    <w:p w14:paraId="4578E359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неизученный ранее предмет исследования; в чем состоит новизна;</w:t>
      </w:r>
    </w:p>
    <w:p w14:paraId="49B69EB4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применение ранее использовавшихся методов к новому объекту исследования;</w:t>
      </w:r>
    </w:p>
    <w:p w14:paraId="7DF34344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применение нового метода к ранее изученному объекту исследования;</w:t>
      </w:r>
    </w:p>
    <w:p w14:paraId="78688CC6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постановку уже изученных проблем или задач в новых условиях;</w:t>
      </w:r>
    </w:p>
    <w:p w14:paraId="5DED788C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новые или усовершенствованные методологии, методы решения, методики, средства.</w:t>
      </w:r>
    </w:p>
    <w:p w14:paraId="7A366CFF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Научная новизна магистерской диссертации является важным элементом проведенного исследования, которая определяется новаторским характером данных, полученных в процессе выполнения работы.</w:t>
      </w:r>
    </w:p>
    <w:p w14:paraId="1500602F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Положения, выносимые на защиту  – представляют собой те новые, достоверно установленные факты или знания, которые получены в процессе проведенного магистерского исследования, ранее не известные науке.</w:t>
      </w:r>
    </w:p>
    <w:p w14:paraId="4A76B421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Научная новизна магистерской диссертации считается доказанной, если работе: </w:t>
      </w:r>
    </w:p>
    <w:p w14:paraId="46E933A6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имеются обоснованные новаторские решения поставленных задач; </w:t>
      </w:r>
    </w:p>
    <w:p w14:paraId="7B6F4317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разработаны новые принципы решения задач;</w:t>
      </w:r>
    </w:p>
    <w:p w14:paraId="766DB6BF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исследованы новые явления; </w:t>
      </w:r>
    </w:p>
    <w:p w14:paraId="6A08C514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представлены новые методики;</w:t>
      </w:r>
    </w:p>
    <w:p w14:paraId="6D7D8EAB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из практики выведен новый научный подход;</w:t>
      </w:r>
    </w:p>
    <w:p w14:paraId="04D72060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формулирована новая для науки модель объекта/предмета/действия;</w:t>
      </w:r>
    </w:p>
    <w:p w14:paraId="4C01A5DE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  <w:r w:rsidRPr="007718B8">
        <w:rPr>
          <w:lang w:eastAsia="x-none"/>
        </w:rPr>
        <w:t>- выведена новая научная гипотеза.</w:t>
      </w:r>
    </w:p>
    <w:p w14:paraId="764508D1" w14:textId="77777777" w:rsidR="007C2A5E" w:rsidRPr="007718B8" w:rsidRDefault="007C2A5E" w:rsidP="007C2A5E">
      <w:pPr>
        <w:pStyle w:val="af4"/>
        <w:ind w:left="0" w:firstLine="709"/>
        <w:rPr>
          <w:sz w:val="24"/>
          <w:szCs w:val="24"/>
        </w:rPr>
      </w:pPr>
      <w:r w:rsidRPr="007718B8">
        <w:rPr>
          <w:sz w:val="24"/>
          <w:szCs w:val="24"/>
        </w:rPr>
        <w:t xml:space="preserve">Список используемой литературы и используемых источников должен включать действительно используемые в отчете источники. </w:t>
      </w:r>
    </w:p>
    <w:p w14:paraId="51702B97" w14:textId="77777777" w:rsidR="007C2A5E" w:rsidRPr="007718B8" w:rsidRDefault="007C2A5E" w:rsidP="007C2A5E">
      <w:pPr>
        <w:tabs>
          <w:tab w:val="num" w:pos="0"/>
        </w:tabs>
        <w:ind w:firstLine="709"/>
        <w:rPr>
          <w:lang w:eastAsia="x-none"/>
        </w:rPr>
      </w:pPr>
    </w:p>
    <w:p w14:paraId="57452ED3" w14:textId="77777777" w:rsidR="007C2A5E" w:rsidRPr="00EC1958" w:rsidRDefault="007C2A5E" w:rsidP="007C2A5E">
      <w:pPr>
        <w:rPr>
          <w:b/>
          <w:bCs/>
          <w:i/>
          <w:iCs/>
        </w:rPr>
      </w:pPr>
      <w:bookmarkStart w:id="1" w:name="_Hlk146474142"/>
      <w:r w:rsidRPr="00EC1958">
        <w:rPr>
          <w:b/>
          <w:bCs/>
          <w:i/>
          <w:iCs/>
        </w:rPr>
        <w:t>Критерии оценки:</w:t>
      </w:r>
    </w:p>
    <w:bookmarkEnd w:id="1"/>
    <w:p w14:paraId="14222EDE" w14:textId="77777777" w:rsidR="007C2A5E" w:rsidRPr="00EC1958" w:rsidRDefault="007C2A5E" w:rsidP="007C2A5E">
      <w:r>
        <w:t>зачтено</w:t>
      </w:r>
      <w:r w:rsidRPr="00EC1958">
        <w:t xml:space="preserve"> - выставляется студенту, если задание выполнено в полном объеме</w:t>
      </w:r>
    </w:p>
    <w:p w14:paraId="7E6CC8CC" w14:textId="77777777" w:rsidR="007C2A5E" w:rsidRPr="00EC1958" w:rsidRDefault="007C2A5E" w:rsidP="007C2A5E">
      <w:r>
        <w:t>не зачтено</w:t>
      </w:r>
      <w:r w:rsidRPr="00EC1958">
        <w:t xml:space="preserve"> - выставляется студенту, если задание выполнено частично или не в полном объеме </w:t>
      </w:r>
    </w:p>
    <w:p w14:paraId="2E602542" w14:textId="77777777" w:rsidR="007C2A5E" w:rsidRPr="007718B8" w:rsidRDefault="007C2A5E" w:rsidP="007C2A5E">
      <w:pPr>
        <w:rPr>
          <w:b/>
        </w:rPr>
      </w:pPr>
    </w:p>
    <w:p w14:paraId="3982253A" w14:textId="77777777" w:rsidR="007C2A5E" w:rsidRPr="007718B8" w:rsidRDefault="007C2A5E" w:rsidP="007C2A5E">
      <w:pPr>
        <w:rPr>
          <w:b/>
        </w:rPr>
      </w:pPr>
    </w:p>
    <w:p w14:paraId="50DAEA27" w14:textId="77777777" w:rsidR="007C2A5E" w:rsidRPr="007718B8" w:rsidRDefault="007C2A5E" w:rsidP="007C2A5E">
      <w:pPr>
        <w:keepNext/>
        <w:keepLines/>
        <w:spacing w:after="240"/>
        <w:jc w:val="center"/>
        <w:outlineLvl w:val="0"/>
        <w:rPr>
          <w:b/>
          <w:bCs/>
          <w:color w:val="365F91"/>
        </w:rPr>
      </w:pPr>
      <w:r w:rsidRPr="007718B8">
        <w:rPr>
          <w:b/>
          <w:bCs/>
          <w:color w:val="365F91"/>
        </w:rPr>
        <w:t>Задание 3</w:t>
      </w:r>
    </w:p>
    <w:p w14:paraId="7955A9F7" w14:textId="77777777" w:rsidR="007C2A5E" w:rsidRPr="007718B8" w:rsidRDefault="007C2A5E" w:rsidP="007C2A5E">
      <w:r w:rsidRPr="007718B8">
        <w:rPr>
          <w:b/>
        </w:rPr>
        <w:t xml:space="preserve">Этап практики – </w:t>
      </w:r>
      <w:r w:rsidRPr="007718B8">
        <w:t>Практический этап</w:t>
      </w:r>
    </w:p>
    <w:p w14:paraId="666653BA" w14:textId="77777777" w:rsidR="007C2A5E" w:rsidRPr="007718B8" w:rsidRDefault="007C2A5E" w:rsidP="007C2A5E">
      <w:r w:rsidRPr="007718B8">
        <w:rPr>
          <w:b/>
        </w:rPr>
        <w:t xml:space="preserve">Задание. </w:t>
      </w:r>
      <w:r w:rsidRPr="007718B8">
        <w:t>Представить сформированную технико-экономическую характеристику деятельности трех организаций (объектов исследования), в том числе организации-базы практики с приложением бухгалтерской отчетности объектов исследования.</w:t>
      </w:r>
    </w:p>
    <w:p w14:paraId="7EA6EF17" w14:textId="77777777" w:rsidR="007C2A5E" w:rsidRPr="007718B8" w:rsidRDefault="007C2A5E" w:rsidP="007C2A5E">
      <w:pPr>
        <w:rPr>
          <w:b/>
        </w:rPr>
      </w:pPr>
      <w:r w:rsidRPr="007718B8">
        <w:rPr>
          <w:b/>
        </w:rPr>
        <w:t>Методические указания:</w:t>
      </w:r>
    </w:p>
    <w:p w14:paraId="652F5477" w14:textId="77777777" w:rsidR="007C2A5E" w:rsidRPr="007718B8" w:rsidRDefault="007C2A5E" w:rsidP="007C2A5E">
      <w:pPr>
        <w:tabs>
          <w:tab w:val="num" w:pos="0"/>
        </w:tabs>
        <w:ind w:firstLine="709"/>
      </w:pPr>
      <w:r w:rsidRPr="007718B8">
        <w:t>В ходе выполнения задания студенту необходимо изучить и рассмотреть организационную структуру трех организаций (объектов исследования) одной отрасли, в том числе организации-базы практики, дать краткую характеристику их деятельности. Провести анализ основных технико-экономических показателей деятельности трех организаций одной отрасли (объектов исследования), в том числе организации-базы практики.</w:t>
      </w:r>
    </w:p>
    <w:p w14:paraId="63C85709" w14:textId="77777777" w:rsidR="007C2A5E" w:rsidRPr="007718B8" w:rsidRDefault="007C2A5E" w:rsidP="007C2A5E">
      <w:pPr>
        <w:tabs>
          <w:tab w:val="num" w:pos="0"/>
        </w:tabs>
        <w:ind w:firstLine="709"/>
      </w:pPr>
      <w:r w:rsidRPr="007718B8">
        <w:t xml:space="preserve">Анализ технико-экономических показателей должен проводиться не менее, чем за три последовательных периода. Это позволит качественно проанализировать технико-экономическое состояние предприятий, выявить имеющиеся резервы его развития, наметить направления их использования, а также устранить выявленные недостатки </w:t>
      </w:r>
      <w:r w:rsidRPr="007718B8">
        <w:lastRenderedPageBreak/>
        <w:t>управления предприятиями. Необходимо избегать ненужных сведений, отбирая только те из них, которые в дальнейшем будут использованы в процессе выполнения работы. Анализ результатов деятельности объектов исследования следует проводить с помощью современных методов обработки информации.</w:t>
      </w:r>
    </w:p>
    <w:p w14:paraId="17BFCD23" w14:textId="77777777" w:rsidR="007C2A5E" w:rsidRPr="007718B8" w:rsidRDefault="007C2A5E" w:rsidP="007C2A5E">
      <w:pPr>
        <w:tabs>
          <w:tab w:val="num" w:pos="0"/>
        </w:tabs>
        <w:ind w:firstLine="709"/>
      </w:pPr>
      <w:r w:rsidRPr="007718B8">
        <w:t>К технико-экономической характеристики деятельности объектов исследования необходимо приложить бухгалтерскую отчетность.</w:t>
      </w:r>
    </w:p>
    <w:p w14:paraId="342D7B87" w14:textId="77777777" w:rsidR="007C2A5E" w:rsidRPr="007718B8" w:rsidRDefault="007C2A5E" w:rsidP="007C2A5E">
      <w:pPr>
        <w:tabs>
          <w:tab w:val="num" w:pos="0"/>
        </w:tabs>
        <w:ind w:firstLine="709"/>
      </w:pPr>
      <w:r w:rsidRPr="007718B8">
        <w:t>Пример оформления таблицы с анализом основных технико-экономических показателей деятельности объектов исследования приведен в таблице 1. Подобную таблицу необходимо формировать по каждому объекту исследования. В конце таблицы необходимо формулировать выводы. Анализ проводится за последние 3 года с отражением показателей на графиках.</w:t>
      </w:r>
    </w:p>
    <w:p w14:paraId="4FE8AC47" w14:textId="77777777" w:rsidR="007C2A5E" w:rsidRPr="007718B8" w:rsidRDefault="007C2A5E" w:rsidP="007C2A5E">
      <w:pPr>
        <w:tabs>
          <w:tab w:val="num" w:pos="0"/>
        </w:tabs>
        <w:ind w:firstLine="709"/>
      </w:pPr>
    </w:p>
    <w:p w14:paraId="2C260F83" w14:textId="77777777" w:rsidR="007C2A5E" w:rsidRPr="007718B8" w:rsidRDefault="007C2A5E" w:rsidP="007C2A5E">
      <w:pPr>
        <w:jc w:val="right"/>
      </w:pPr>
    </w:p>
    <w:p w14:paraId="4B2DE7C3" w14:textId="77777777" w:rsidR="007C2A5E" w:rsidRPr="007718B8" w:rsidRDefault="007C2A5E" w:rsidP="007C2A5E">
      <w:r w:rsidRPr="007718B8">
        <w:t>Таблица 1 – Анализ основных организационно-экономических показателей деятельности ООО «...» за 20..-20..гг.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5"/>
        <w:gridCol w:w="742"/>
        <w:gridCol w:w="744"/>
        <w:gridCol w:w="744"/>
        <w:gridCol w:w="744"/>
        <w:gridCol w:w="1069"/>
        <w:gridCol w:w="663"/>
        <w:gridCol w:w="1135"/>
      </w:tblGrid>
      <w:tr w:rsidR="007C2A5E" w:rsidRPr="00692B2F" w14:paraId="003E4D23" w14:textId="77777777" w:rsidTr="004205B2">
        <w:trPr>
          <w:trHeight w:val="315"/>
        </w:trPr>
        <w:tc>
          <w:tcPr>
            <w:tcW w:w="1804" w:type="pct"/>
            <w:vMerge w:val="restart"/>
            <w:shd w:val="clear" w:color="auto" w:fill="FFFFFF"/>
            <w:vAlign w:val="center"/>
            <w:hideMark/>
          </w:tcPr>
          <w:p w14:paraId="3B20EF25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06" w:type="pct"/>
            <w:vMerge w:val="restart"/>
            <w:shd w:val="clear" w:color="auto" w:fill="FFFFFF"/>
            <w:vAlign w:val="center"/>
            <w:hideMark/>
          </w:tcPr>
          <w:p w14:paraId="798326F8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 xml:space="preserve">.. </w:t>
            </w:r>
            <w:r w:rsidRPr="00692B2F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407" w:type="pct"/>
            <w:vMerge w:val="restart"/>
            <w:shd w:val="clear" w:color="auto" w:fill="FFFFFF"/>
            <w:vAlign w:val="center"/>
            <w:hideMark/>
          </w:tcPr>
          <w:p w14:paraId="377AF1B4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 xml:space="preserve">.. </w:t>
            </w:r>
            <w:r w:rsidRPr="00692B2F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407" w:type="pct"/>
            <w:vMerge w:val="restart"/>
            <w:shd w:val="clear" w:color="auto" w:fill="FFFFFF"/>
            <w:vAlign w:val="center"/>
            <w:hideMark/>
          </w:tcPr>
          <w:p w14:paraId="029758BE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 xml:space="preserve">.. </w:t>
            </w:r>
            <w:r w:rsidRPr="00692B2F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1976" w:type="pct"/>
            <w:gridSpan w:val="4"/>
            <w:vAlign w:val="center"/>
            <w:hideMark/>
          </w:tcPr>
          <w:p w14:paraId="0334160B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2B2F">
              <w:rPr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7C2A5E" w:rsidRPr="00692B2F" w14:paraId="61A59D58" w14:textId="77777777" w:rsidTr="004205B2">
        <w:trPr>
          <w:trHeight w:val="315"/>
        </w:trPr>
        <w:tc>
          <w:tcPr>
            <w:tcW w:w="1804" w:type="pct"/>
            <w:vMerge/>
            <w:vAlign w:val="center"/>
            <w:hideMark/>
          </w:tcPr>
          <w:p w14:paraId="7121F779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3F1FC546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14:paraId="40DFE13A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14:paraId="67D03CE5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pct"/>
            <w:gridSpan w:val="2"/>
            <w:vAlign w:val="center"/>
            <w:hideMark/>
          </w:tcPr>
          <w:p w14:paraId="3ABCFA54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20..-20..</w:t>
            </w:r>
            <w:r w:rsidRPr="00692B2F">
              <w:rPr>
                <w:bCs/>
                <w:color w:val="000000"/>
                <w:sz w:val="20"/>
                <w:szCs w:val="20"/>
              </w:rPr>
              <w:t>гг.</w:t>
            </w:r>
          </w:p>
        </w:tc>
        <w:tc>
          <w:tcPr>
            <w:tcW w:w="984" w:type="pct"/>
            <w:gridSpan w:val="2"/>
            <w:vAlign w:val="center"/>
            <w:hideMark/>
          </w:tcPr>
          <w:p w14:paraId="7EDC39E2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2B2F">
              <w:rPr>
                <w:bCs/>
                <w:color w:val="000000"/>
                <w:sz w:val="20"/>
                <w:szCs w:val="20"/>
              </w:rPr>
              <w:t>20</w:t>
            </w:r>
            <w:r>
              <w:rPr>
                <w:bCs/>
                <w:color w:val="000000"/>
                <w:sz w:val="20"/>
                <w:szCs w:val="20"/>
              </w:rPr>
              <w:t>..-20..</w:t>
            </w:r>
            <w:r w:rsidRPr="00692B2F">
              <w:rPr>
                <w:bCs/>
                <w:color w:val="000000"/>
                <w:sz w:val="20"/>
                <w:szCs w:val="20"/>
              </w:rPr>
              <w:t>гг.</w:t>
            </w:r>
          </w:p>
        </w:tc>
      </w:tr>
      <w:tr w:rsidR="007C2A5E" w:rsidRPr="00692B2F" w14:paraId="77342EE5" w14:textId="77777777" w:rsidTr="004205B2">
        <w:trPr>
          <w:trHeight w:val="315"/>
        </w:trPr>
        <w:tc>
          <w:tcPr>
            <w:tcW w:w="1804" w:type="pct"/>
            <w:vMerge/>
            <w:vAlign w:val="center"/>
            <w:hideMark/>
          </w:tcPr>
          <w:p w14:paraId="299217C1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64A61855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14:paraId="5300712F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  <w:hideMark/>
          </w:tcPr>
          <w:p w14:paraId="5302FF06" w14:textId="77777777" w:rsidR="007C2A5E" w:rsidRPr="00692B2F" w:rsidRDefault="007C2A5E" w:rsidP="004205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  <w:hideMark/>
          </w:tcPr>
          <w:p w14:paraId="34FE790C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2B2F">
              <w:rPr>
                <w:bCs/>
                <w:color w:val="000000"/>
                <w:sz w:val="20"/>
                <w:szCs w:val="20"/>
              </w:rPr>
              <w:t>Абс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14:paraId="2176A278" w14:textId="77777777" w:rsidR="007C2A5E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изм</w:t>
            </w:r>
          </w:p>
          <w:p w14:paraId="5F4398A7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(+</w:t>
            </w:r>
            <w:r w:rsidRPr="00D61548">
              <w:rPr>
                <w:bCs/>
                <w:color w:val="000000"/>
                <w:sz w:val="20"/>
                <w:szCs w:val="20"/>
              </w:rPr>
              <w:t>/-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85" w:type="pct"/>
            <w:vAlign w:val="center"/>
            <w:hideMark/>
          </w:tcPr>
          <w:p w14:paraId="3F442E50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Темп прироста</w:t>
            </w:r>
            <w:r w:rsidRPr="00692B2F">
              <w:rPr>
                <w:bCs/>
                <w:color w:val="000000"/>
                <w:sz w:val="20"/>
                <w:szCs w:val="20"/>
              </w:rPr>
              <w:t xml:space="preserve">, % </w:t>
            </w:r>
          </w:p>
          <w:p w14:paraId="35B17F44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vAlign w:val="center"/>
            <w:hideMark/>
          </w:tcPr>
          <w:p w14:paraId="756C2320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2B2F">
              <w:rPr>
                <w:bCs/>
                <w:color w:val="000000"/>
                <w:sz w:val="20"/>
                <w:szCs w:val="20"/>
              </w:rPr>
              <w:t>Абс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14:paraId="508C7125" w14:textId="77777777" w:rsidR="007C2A5E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изм</w:t>
            </w:r>
          </w:p>
          <w:p w14:paraId="36DD6F49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(+</w:t>
            </w:r>
            <w:r w:rsidRPr="00D61548">
              <w:rPr>
                <w:bCs/>
                <w:color w:val="000000"/>
                <w:sz w:val="20"/>
                <w:szCs w:val="20"/>
              </w:rPr>
              <w:t>/-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21" w:type="pct"/>
            <w:vAlign w:val="center"/>
            <w:hideMark/>
          </w:tcPr>
          <w:p w14:paraId="68030B00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Темп прироста</w:t>
            </w:r>
            <w:r w:rsidRPr="00692B2F">
              <w:rPr>
                <w:bCs/>
                <w:color w:val="000000"/>
                <w:sz w:val="20"/>
                <w:szCs w:val="20"/>
              </w:rPr>
              <w:t xml:space="preserve">, % </w:t>
            </w:r>
          </w:p>
          <w:p w14:paraId="57C9E3C7" w14:textId="77777777" w:rsidR="007C2A5E" w:rsidRPr="00692B2F" w:rsidRDefault="007C2A5E" w:rsidP="004205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023BF0CF" w14:textId="77777777" w:rsidTr="004205B2">
        <w:trPr>
          <w:trHeight w:val="315"/>
        </w:trPr>
        <w:tc>
          <w:tcPr>
            <w:tcW w:w="1804" w:type="pct"/>
            <w:shd w:val="clear" w:color="auto" w:fill="FFFFFF"/>
            <w:vAlign w:val="center"/>
            <w:hideMark/>
          </w:tcPr>
          <w:p w14:paraId="27F7ECB9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6D412D7A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787A8AF7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0322A6F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6F928BCF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5" w:type="pct"/>
            <w:shd w:val="clear" w:color="auto" w:fill="FFFFFF"/>
            <w:vAlign w:val="center"/>
            <w:hideMark/>
          </w:tcPr>
          <w:p w14:paraId="640A79D6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3" w:type="pct"/>
            <w:shd w:val="clear" w:color="auto" w:fill="FFFFFF"/>
            <w:vAlign w:val="center"/>
            <w:hideMark/>
          </w:tcPr>
          <w:p w14:paraId="00F0E77B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1" w:type="pct"/>
            <w:shd w:val="clear" w:color="auto" w:fill="FFFFFF"/>
            <w:vAlign w:val="center"/>
            <w:hideMark/>
          </w:tcPr>
          <w:p w14:paraId="34ECF9E7" w14:textId="77777777" w:rsidR="007C2A5E" w:rsidRPr="00692B2F" w:rsidRDefault="007C2A5E" w:rsidP="004205B2">
            <w:pPr>
              <w:jc w:val="center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8</w:t>
            </w:r>
          </w:p>
        </w:tc>
      </w:tr>
      <w:tr w:rsidR="007C2A5E" w:rsidRPr="00692B2F" w14:paraId="52331A62" w14:textId="77777777" w:rsidTr="004205B2">
        <w:trPr>
          <w:trHeight w:val="465"/>
        </w:trPr>
        <w:tc>
          <w:tcPr>
            <w:tcW w:w="1804" w:type="pct"/>
            <w:shd w:val="clear" w:color="auto" w:fill="FFFFFF"/>
            <w:vAlign w:val="center"/>
            <w:hideMark/>
          </w:tcPr>
          <w:p w14:paraId="5091E4AA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Выручка</w:t>
            </w:r>
            <w:r w:rsidRPr="00692B2F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692B2F">
              <w:rPr>
                <w:color w:val="000000"/>
                <w:sz w:val="20"/>
                <w:szCs w:val="20"/>
              </w:rPr>
              <w:t>, тыс.руб.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07FE3D72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3F87EB8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5C63347E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64E1A42E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3F6473D2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0BBC037A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46DE1E09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2A5E" w:rsidRPr="00692B2F" w14:paraId="0B539F37" w14:textId="77777777" w:rsidTr="004205B2">
        <w:trPr>
          <w:trHeight w:val="495"/>
        </w:trPr>
        <w:tc>
          <w:tcPr>
            <w:tcW w:w="1804" w:type="pct"/>
            <w:shd w:val="clear" w:color="auto" w:fill="FFFFFF"/>
            <w:vAlign w:val="center"/>
            <w:hideMark/>
          </w:tcPr>
          <w:p w14:paraId="0D87F6A6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Себестоимость продаж</w:t>
            </w:r>
            <w:r w:rsidRPr="00692B2F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692B2F">
              <w:rPr>
                <w:color w:val="000000"/>
                <w:sz w:val="20"/>
                <w:szCs w:val="20"/>
              </w:rPr>
              <w:t>, тыс.руб.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340DF800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16EFEC99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0D545FD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78ED355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3F23FE9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62EB5C8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7A4A3156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2A5E" w:rsidRPr="00692B2F" w14:paraId="140B3CAB" w14:textId="77777777" w:rsidTr="004205B2">
        <w:trPr>
          <w:trHeight w:val="574"/>
        </w:trPr>
        <w:tc>
          <w:tcPr>
            <w:tcW w:w="1804" w:type="pct"/>
            <w:shd w:val="clear" w:color="auto" w:fill="FFFFFF"/>
            <w:vAlign w:val="center"/>
            <w:hideMark/>
          </w:tcPr>
          <w:p w14:paraId="220FB4E8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Валовая прибыль</w:t>
            </w:r>
            <w:r w:rsidRPr="00692B2F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692B2F">
              <w:rPr>
                <w:color w:val="000000"/>
                <w:sz w:val="20"/>
                <w:szCs w:val="20"/>
              </w:rPr>
              <w:t xml:space="preserve"> (убыток), тыс.руб.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4F9BFD66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2E55191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1B00B1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29A6C16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7D5782C2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2140389A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37C8239E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2A5E" w:rsidRPr="00692B2F" w14:paraId="6B4D6D62" w14:textId="77777777" w:rsidTr="004205B2">
        <w:trPr>
          <w:trHeight w:val="445"/>
        </w:trPr>
        <w:tc>
          <w:tcPr>
            <w:tcW w:w="1804" w:type="pct"/>
            <w:shd w:val="clear" w:color="auto" w:fill="FFFFFF"/>
            <w:vAlign w:val="center"/>
            <w:hideMark/>
          </w:tcPr>
          <w:p w14:paraId="0E231E8D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Управленческие расходы</w:t>
            </w:r>
            <w:r w:rsidRPr="00692B2F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692B2F">
              <w:rPr>
                <w:color w:val="000000"/>
                <w:sz w:val="20"/>
                <w:szCs w:val="20"/>
              </w:rPr>
              <w:t>, тыс.руб.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7457C410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6609868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67AFED4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078EC251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0AC152DA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35943C3A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12D75E6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2A5E" w:rsidRPr="00692B2F" w14:paraId="42EB8CF1" w14:textId="77777777" w:rsidTr="004205B2">
        <w:trPr>
          <w:trHeight w:val="561"/>
        </w:trPr>
        <w:tc>
          <w:tcPr>
            <w:tcW w:w="1804" w:type="pct"/>
            <w:shd w:val="clear" w:color="auto" w:fill="FFFFFF"/>
            <w:vAlign w:val="center"/>
            <w:hideMark/>
          </w:tcPr>
          <w:p w14:paraId="146A2BE2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Коммерческие расходы</w:t>
            </w:r>
            <w:r w:rsidRPr="00692B2F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692B2F">
              <w:rPr>
                <w:color w:val="000000"/>
                <w:sz w:val="20"/>
                <w:szCs w:val="20"/>
              </w:rPr>
              <w:t>, тыс. 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48224A81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669102B0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6421133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63EC34A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77AC9932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337E0BA6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0591BC2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2A5E" w:rsidRPr="00692B2F" w14:paraId="79244DC2" w14:textId="77777777" w:rsidTr="004205B2">
        <w:trPr>
          <w:trHeight w:val="450"/>
        </w:trPr>
        <w:tc>
          <w:tcPr>
            <w:tcW w:w="1804" w:type="pct"/>
            <w:shd w:val="clear" w:color="auto" w:fill="FFFFFF"/>
            <w:vAlign w:val="center"/>
            <w:hideMark/>
          </w:tcPr>
          <w:p w14:paraId="618AC78D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692B2F">
              <w:rPr>
                <w:bCs/>
                <w:color w:val="000000"/>
                <w:sz w:val="20"/>
                <w:szCs w:val="20"/>
              </w:rPr>
              <w:t>Прибыль (убыток) от продаж, тыс. 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2416496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060BFFA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155BFC8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04F3330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00F9CD5F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0A48549C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13E2A6C3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6D4EB72E" w14:textId="77777777" w:rsidTr="004205B2">
        <w:trPr>
          <w:trHeight w:val="450"/>
        </w:trPr>
        <w:tc>
          <w:tcPr>
            <w:tcW w:w="1804" w:type="pct"/>
            <w:shd w:val="clear" w:color="auto" w:fill="FFFFFF"/>
            <w:vAlign w:val="center"/>
            <w:hideMark/>
          </w:tcPr>
          <w:p w14:paraId="00C7F58B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692B2F">
              <w:rPr>
                <w:bCs/>
                <w:color w:val="000000"/>
                <w:sz w:val="20"/>
                <w:szCs w:val="20"/>
              </w:rPr>
              <w:t>Чистая прибыль</w:t>
            </w:r>
            <w:r w:rsidRPr="00692B2F">
              <w:rPr>
                <w:bCs/>
                <w:color w:val="000000"/>
                <w:sz w:val="20"/>
                <w:szCs w:val="20"/>
                <w:vertAlign w:val="superscript"/>
              </w:rPr>
              <w:t>1</w:t>
            </w:r>
            <w:r w:rsidRPr="00692B2F">
              <w:rPr>
                <w:bCs/>
                <w:color w:val="000000"/>
                <w:sz w:val="20"/>
                <w:szCs w:val="20"/>
              </w:rPr>
              <w:t>, тыс. 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12237A24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761163BC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42C128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79CFA493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2DE98BF2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73AA9628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724F752A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0CC6C1FF" w14:textId="77777777" w:rsidTr="004205B2">
        <w:trPr>
          <w:trHeight w:val="465"/>
        </w:trPr>
        <w:tc>
          <w:tcPr>
            <w:tcW w:w="1804" w:type="pct"/>
            <w:shd w:val="clear" w:color="auto" w:fill="FFFFFF"/>
            <w:vAlign w:val="center"/>
            <w:hideMark/>
          </w:tcPr>
          <w:p w14:paraId="7FD64157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Основные средства, тыс. руб.</w:t>
            </w:r>
          </w:p>
        </w:tc>
        <w:tc>
          <w:tcPr>
            <w:tcW w:w="406" w:type="pct"/>
            <w:noWrap/>
            <w:vAlign w:val="center"/>
            <w:hideMark/>
          </w:tcPr>
          <w:p w14:paraId="59959A8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5B55BA27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02D3623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026B3E49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67411E62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4837785A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1310F654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3E3554AB" w14:textId="77777777" w:rsidTr="004205B2">
        <w:trPr>
          <w:trHeight w:val="465"/>
        </w:trPr>
        <w:tc>
          <w:tcPr>
            <w:tcW w:w="1804" w:type="pct"/>
            <w:shd w:val="clear" w:color="auto" w:fill="FFFFFF"/>
            <w:vAlign w:val="center"/>
            <w:hideMark/>
          </w:tcPr>
          <w:p w14:paraId="400D0012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51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Оборотные активы</w:t>
            </w:r>
            <w:r w:rsidRPr="00692B2F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692B2F">
              <w:rPr>
                <w:color w:val="000000"/>
                <w:sz w:val="20"/>
                <w:szCs w:val="20"/>
              </w:rPr>
              <w:t>, тыс. руб.</w:t>
            </w:r>
          </w:p>
        </w:tc>
        <w:tc>
          <w:tcPr>
            <w:tcW w:w="406" w:type="pct"/>
            <w:shd w:val="clear" w:color="auto" w:fill="FFFFFF"/>
            <w:noWrap/>
            <w:vAlign w:val="center"/>
            <w:hideMark/>
          </w:tcPr>
          <w:p w14:paraId="4DC8815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14:paraId="2017A9EC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46DE941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63E4B3B0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57CE45A5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1F52BB90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43F23703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76CDF698" w14:textId="77777777" w:rsidTr="004205B2">
        <w:trPr>
          <w:trHeight w:val="300"/>
        </w:trPr>
        <w:tc>
          <w:tcPr>
            <w:tcW w:w="1804" w:type="pct"/>
            <w:shd w:val="clear" w:color="auto" w:fill="FFFFFF"/>
            <w:vAlign w:val="center"/>
            <w:hideMark/>
          </w:tcPr>
          <w:p w14:paraId="1EFDF126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Численность ППП, чел.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0F190E2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4F40D5B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0553CEBC" w14:textId="77777777" w:rsidR="007C2A5E" w:rsidRPr="00692B2F" w:rsidRDefault="007C2A5E" w:rsidP="004205B2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7B2EC26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4BE608BF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52EA5AEE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03AF4A9C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781EE014" w14:textId="77777777" w:rsidTr="004205B2">
        <w:trPr>
          <w:trHeight w:val="585"/>
        </w:trPr>
        <w:tc>
          <w:tcPr>
            <w:tcW w:w="1804" w:type="pct"/>
            <w:shd w:val="clear" w:color="auto" w:fill="FFFFFF"/>
            <w:vAlign w:val="center"/>
          </w:tcPr>
          <w:p w14:paraId="567A20B3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Фонд оплаты труда ППП, тыс. руб.</w:t>
            </w:r>
          </w:p>
        </w:tc>
        <w:tc>
          <w:tcPr>
            <w:tcW w:w="406" w:type="pct"/>
            <w:shd w:val="clear" w:color="auto" w:fill="FFFFFF"/>
            <w:vAlign w:val="center"/>
          </w:tcPr>
          <w:p w14:paraId="26455A0E" w14:textId="77777777" w:rsidR="007C2A5E" w:rsidRPr="00692B2F" w:rsidRDefault="007C2A5E" w:rsidP="004205B2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14:paraId="4D9C9B8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14:paraId="0C0899F0" w14:textId="77777777" w:rsidR="007C2A5E" w:rsidRPr="00692B2F" w:rsidRDefault="007C2A5E" w:rsidP="004205B2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</w:tcPr>
          <w:p w14:paraId="41064FA0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bottom"/>
          </w:tcPr>
          <w:p w14:paraId="2A2972E3" w14:textId="77777777" w:rsidR="007C2A5E" w:rsidRPr="00692B2F" w:rsidRDefault="007C2A5E" w:rsidP="004205B2">
            <w:pPr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bottom"/>
          </w:tcPr>
          <w:p w14:paraId="13292611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bottom"/>
          </w:tcPr>
          <w:p w14:paraId="2CA6051C" w14:textId="77777777" w:rsidR="007C2A5E" w:rsidRPr="00692B2F" w:rsidRDefault="007C2A5E" w:rsidP="004205B2">
            <w:pPr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C2A5E" w:rsidRPr="00692B2F" w14:paraId="1E14334D" w14:textId="77777777" w:rsidTr="004205B2">
        <w:trPr>
          <w:trHeight w:val="549"/>
        </w:trPr>
        <w:tc>
          <w:tcPr>
            <w:tcW w:w="1804" w:type="pct"/>
            <w:shd w:val="clear" w:color="auto" w:fill="FFFFFF"/>
            <w:vAlign w:val="center"/>
          </w:tcPr>
          <w:p w14:paraId="53876875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Производительность труда работающего, тыс.руб. (стр1/стр.10)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0CBF40D3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20269CD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045BDB2C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52F3CC26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6DEBAB3D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05153069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18EED954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6ABC0BBC" w14:textId="77777777" w:rsidTr="004205B2">
        <w:trPr>
          <w:trHeight w:val="641"/>
        </w:trPr>
        <w:tc>
          <w:tcPr>
            <w:tcW w:w="1804" w:type="pct"/>
            <w:shd w:val="clear" w:color="auto" w:fill="FFFFFF"/>
            <w:vAlign w:val="center"/>
          </w:tcPr>
          <w:p w14:paraId="0800C4E7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Среднегодовая заработная плата работающего, тыс. руб. (стр11/стр10)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208E80A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5EB2D83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7A3DCB0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2FA401C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41E5D8FC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29C20846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13C43F46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6C8E000B" w14:textId="77777777" w:rsidTr="004205B2">
        <w:trPr>
          <w:trHeight w:val="300"/>
        </w:trPr>
        <w:tc>
          <w:tcPr>
            <w:tcW w:w="1804" w:type="pct"/>
            <w:shd w:val="clear" w:color="auto" w:fill="FFFFFF"/>
            <w:vAlign w:val="center"/>
            <w:hideMark/>
          </w:tcPr>
          <w:p w14:paraId="4B1B2B0D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 xml:space="preserve">Фондоотдача (стр1/стр8) 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6C4F5FF2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3C20B90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4E6733F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684125DA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265612F5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4F221705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69DA08BC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491B6034" w14:textId="77777777" w:rsidTr="004205B2">
        <w:trPr>
          <w:trHeight w:val="567"/>
        </w:trPr>
        <w:tc>
          <w:tcPr>
            <w:tcW w:w="1804" w:type="pct"/>
            <w:shd w:val="clear" w:color="auto" w:fill="FFFFFF"/>
            <w:vAlign w:val="center"/>
            <w:hideMark/>
          </w:tcPr>
          <w:p w14:paraId="1EA4877B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 xml:space="preserve">Оборачиваемость активов, раз (стр1/стр9) 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28EE394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5618FA9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753495B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7131E63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225AF5F3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</w:tcPr>
          <w:p w14:paraId="169A36E2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35383A25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0C2DFB8F" w14:textId="77777777" w:rsidTr="004205B2">
        <w:trPr>
          <w:trHeight w:val="503"/>
        </w:trPr>
        <w:tc>
          <w:tcPr>
            <w:tcW w:w="1804" w:type="pct"/>
            <w:shd w:val="clear" w:color="auto" w:fill="FFFFFF"/>
            <w:vAlign w:val="center"/>
            <w:hideMark/>
          </w:tcPr>
          <w:p w14:paraId="3A467EA9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Рентабельность продаж, % (стр</w:t>
            </w:r>
            <w:r>
              <w:rPr>
                <w:color w:val="000000"/>
                <w:sz w:val="20"/>
                <w:szCs w:val="20"/>
              </w:rPr>
              <w:t>6</w:t>
            </w:r>
            <w:r w:rsidRPr="00692B2F">
              <w:rPr>
                <w:color w:val="000000"/>
                <w:sz w:val="20"/>
                <w:szCs w:val="20"/>
              </w:rPr>
              <w:t>/стр1)</w:t>
            </w:r>
            <w:r w:rsidRPr="00692B2F">
              <w:rPr>
                <w:bCs/>
                <w:color w:val="000000"/>
                <w:sz w:val="20"/>
                <w:szCs w:val="20"/>
              </w:rPr>
              <w:t xml:space="preserve"> ×100%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3D75F615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716E518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303B8AD4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7749C38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63DFDE93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1E6A8C0A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788B1EEA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3E950227" w14:textId="77777777" w:rsidTr="004205B2">
        <w:trPr>
          <w:trHeight w:val="609"/>
        </w:trPr>
        <w:tc>
          <w:tcPr>
            <w:tcW w:w="1804" w:type="pct"/>
            <w:shd w:val="clear" w:color="auto" w:fill="FFFFFF"/>
            <w:vAlign w:val="center"/>
            <w:hideMark/>
          </w:tcPr>
          <w:p w14:paraId="5B185CDD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lastRenderedPageBreak/>
              <w:t>Рентабельность производства, %</w:t>
            </w:r>
            <w:r>
              <w:rPr>
                <w:color w:val="000000"/>
                <w:sz w:val="20"/>
                <w:szCs w:val="20"/>
              </w:rPr>
              <w:t xml:space="preserve"> (стр6/(стр2+стр4+стр5))</w:t>
            </w:r>
            <w:r w:rsidRPr="00692B2F">
              <w:rPr>
                <w:bCs/>
                <w:color w:val="000000"/>
                <w:sz w:val="20"/>
                <w:szCs w:val="20"/>
              </w:rPr>
              <w:t xml:space="preserve"> ×</w:t>
            </w:r>
            <w:r>
              <w:rPr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50AF61CD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7347D54E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25CEF764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0FF57A18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57599820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232DE050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32032AFD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C2A5E" w:rsidRPr="00692B2F" w14:paraId="496A8CC3" w14:textId="77777777" w:rsidTr="004205B2">
        <w:trPr>
          <w:trHeight w:val="596"/>
        </w:trPr>
        <w:tc>
          <w:tcPr>
            <w:tcW w:w="1804" w:type="pct"/>
            <w:shd w:val="clear" w:color="auto" w:fill="FFFFFF"/>
            <w:vAlign w:val="center"/>
            <w:hideMark/>
          </w:tcPr>
          <w:p w14:paraId="75806EA0" w14:textId="77777777" w:rsidR="007C2A5E" w:rsidRPr="00692B2F" w:rsidRDefault="007C2A5E" w:rsidP="007C2A5E">
            <w:pPr>
              <w:numPr>
                <w:ilvl w:val="0"/>
                <w:numId w:val="24"/>
              </w:numPr>
              <w:tabs>
                <w:tab w:val="left" w:pos="390"/>
              </w:tabs>
              <w:ind w:left="0" w:firstLine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692B2F">
              <w:rPr>
                <w:color w:val="000000"/>
                <w:sz w:val="20"/>
                <w:szCs w:val="20"/>
              </w:rPr>
              <w:t>Затраты на рубль выручки, (стр2+стр4+стр5)/стр1*100 коп.)</w:t>
            </w:r>
          </w:p>
        </w:tc>
        <w:tc>
          <w:tcPr>
            <w:tcW w:w="406" w:type="pct"/>
            <w:shd w:val="clear" w:color="auto" w:fill="FFFFFF"/>
            <w:vAlign w:val="center"/>
            <w:hideMark/>
          </w:tcPr>
          <w:p w14:paraId="5B20F5DF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1A854EB2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  <w:hideMark/>
          </w:tcPr>
          <w:p w14:paraId="0728BE9C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  <w:hideMark/>
          </w:tcPr>
          <w:p w14:paraId="41252623" w14:textId="77777777" w:rsidR="007C2A5E" w:rsidRPr="00692B2F" w:rsidRDefault="007C2A5E" w:rsidP="004205B2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noWrap/>
            <w:vAlign w:val="center"/>
            <w:hideMark/>
          </w:tcPr>
          <w:p w14:paraId="4934E0C9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pct"/>
            <w:noWrap/>
            <w:vAlign w:val="center"/>
            <w:hideMark/>
          </w:tcPr>
          <w:p w14:paraId="0CA05138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noWrap/>
            <w:vAlign w:val="center"/>
            <w:hideMark/>
          </w:tcPr>
          <w:p w14:paraId="7D588EC8" w14:textId="77777777" w:rsidR="007C2A5E" w:rsidRPr="00692B2F" w:rsidRDefault="007C2A5E" w:rsidP="004205B2">
            <w:pPr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17A6E34B" w14:textId="77777777" w:rsidR="007C2A5E" w:rsidRDefault="007C2A5E" w:rsidP="007C2A5E">
      <w:pPr>
        <w:contextualSpacing/>
        <w:rPr>
          <w:sz w:val="16"/>
          <w:szCs w:val="16"/>
        </w:rPr>
      </w:pPr>
    </w:p>
    <w:p w14:paraId="786A6E8A" w14:textId="77777777" w:rsidR="007C2A5E" w:rsidRPr="003B3F97" w:rsidRDefault="007C2A5E" w:rsidP="007C2A5E">
      <w:pPr>
        <w:contextualSpacing/>
        <w:rPr>
          <w:sz w:val="16"/>
          <w:szCs w:val="16"/>
        </w:rPr>
      </w:pPr>
      <w:r w:rsidRPr="005726CE">
        <w:rPr>
          <w:sz w:val="16"/>
          <w:szCs w:val="16"/>
        </w:rPr>
        <w:t xml:space="preserve">1 </w:t>
      </w:r>
      <w:r>
        <w:rPr>
          <w:sz w:val="16"/>
          <w:szCs w:val="16"/>
        </w:rPr>
        <w:t xml:space="preserve">– </w:t>
      </w:r>
      <w:r w:rsidRPr="002C0A3B">
        <w:rPr>
          <w:sz w:val="16"/>
          <w:szCs w:val="16"/>
        </w:rPr>
        <w:t xml:space="preserve">Отчет о финансовых результатах </w:t>
      </w:r>
    </w:p>
    <w:p w14:paraId="261F8A1D" w14:textId="77777777" w:rsidR="007C2A5E" w:rsidRPr="003B3F97" w:rsidRDefault="007C2A5E" w:rsidP="007C2A5E">
      <w:pPr>
        <w:contextualSpacing/>
        <w:rPr>
          <w:rStyle w:val="apple-converted-space"/>
          <w:sz w:val="16"/>
          <w:szCs w:val="16"/>
          <w:shd w:val="clear" w:color="auto" w:fill="FFFFFF"/>
        </w:rPr>
      </w:pPr>
      <w:r w:rsidRPr="002C0A3B">
        <w:rPr>
          <w:sz w:val="16"/>
          <w:szCs w:val="16"/>
        </w:rPr>
        <w:t>2 –</w:t>
      </w:r>
      <w:r>
        <w:rPr>
          <w:sz w:val="16"/>
          <w:szCs w:val="16"/>
        </w:rPr>
        <w:t xml:space="preserve"> </w:t>
      </w:r>
      <w:r w:rsidRPr="002C0A3B">
        <w:rPr>
          <w:rStyle w:val="apple-converted-space"/>
          <w:sz w:val="16"/>
          <w:szCs w:val="16"/>
          <w:shd w:val="clear" w:color="auto" w:fill="FFFFFF"/>
        </w:rPr>
        <w:t>Бухгалтерский баланс</w:t>
      </w:r>
    </w:p>
    <w:p w14:paraId="23023641" w14:textId="77777777" w:rsidR="007C2A5E" w:rsidRPr="008A2C70" w:rsidRDefault="007C2A5E" w:rsidP="007C2A5E">
      <w:pPr>
        <w:pStyle w:val="af6"/>
        <w:spacing w:line="360" w:lineRule="auto"/>
        <w:ind w:right="-141"/>
        <w:rPr>
          <w:rFonts w:ascii="Times New Roman" w:hAnsi="Times New Roman" w:cs="Times New Roman"/>
          <w:i/>
          <w:sz w:val="26"/>
          <w:szCs w:val="26"/>
        </w:rPr>
      </w:pPr>
    </w:p>
    <w:p w14:paraId="26E82C8A" w14:textId="77777777" w:rsidR="007C2A5E" w:rsidRPr="00EC1958" w:rsidRDefault="007C2A5E" w:rsidP="007C2A5E">
      <w:pPr>
        <w:rPr>
          <w:b/>
          <w:bCs/>
          <w:i/>
          <w:iCs/>
        </w:rPr>
      </w:pPr>
      <w:r>
        <w:rPr>
          <w:b/>
          <w:iCs/>
        </w:rPr>
        <w:tab/>
      </w:r>
      <w:r w:rsidRPr="00EC1958">
        <w:rPr>
          <w:b/>
          <w:bCs/>
          <w:i/>
          <w:iCs/>
        </w:rPr>
        <w:t>Критерии оценки:</w:t>
      </w:r>
    </w:p>
    <w:p w14:paraId="34016434" w14:textId="77777777" w:rsidR="007C2A5E" w:rsidRPr="00EC1958" w:rsidRDefault="007C2A5E" w:rsidP="007C2A5E">
      <w:r>
        <w:t>зачтено</w:t>
      </w:r>
      <w:r w:rsidRPr="00EC1958">
        <w:t xml:space="preserve"> - выставляется студенту, если задание выполнено в полном объеме</w:t>
      </w:r>
    </w:p>
    <w:p w14:paraId="346DEFF7" w14:textId="77777777" w:rsidR="007C2A5E" w:rsidRPr="00EC1958" w:rsidRDefault="007C2A5E" w:rsidP="007C2A5E">
      <w:r>
        <w:t>не зачтено</w:t>
      </w:r>
      <w:r w:rsidRPr="00EC1958">
        <w:t xml:space="preserve"> - выставляется студенту, если задание выполнено частично или не в полном объеме </w:t>
      </w:r>
    </w:p>
    <w:p w14:paraId="789B9EBC" w14:textId="77777777" w:rsidR="007C2A5E" w:rsidRDefault="007C2A5E" w:rsidP="007C2A5E">
      <w:pPr>
        <w:rPr>
          <w:b/>
        </w:rPr>
      </w:pPr>
    </w:p>
    <w:p w14:paraId="0525817F" w14:textId="77777777" w:rsidR="007C2A5E" w:rsidRDefault="007C2A5E" w:rsidP="007C2A5E">
      <w:pPr>
        <w:rPr>
          <w:b/>
        </w:rPr>
      </w:pPr>
    </w:p>
    <w:p w14:paraId="0AE58788" w14:textId="77777777" w:rsidR="007C2A5E" w:rsidRPr="007718B8" w:rsidRDefault="007C2A5E" w:rsidP="007C2A5E">
      <w:pPr>
        <w:keepNext/>
        <w:keepLines/>
        <w:spacing w:after="240" w:line="276" w:lineRule="auto"/>
        <w:jc w:val="center"/>
        <w:outlineLvl w:val="0"/>
        <w:rPr>
          <w:rFonts w:ascii="Calibri" w:hAnsi="Calibri" w:cs="Calibri"/>
          <w:b/>
          <w:bCs/>
        </w:rPr>
      </w:pPr>
      <w:r w:rsidRPr="007718B8">
        <w:rPr>
          <w:b/>
          <w:bCs/>
          <w:color w:val="365F91"/>
        </w:rPr>
        <w:t>Задание 4</w:t>
      </w:r>
    </w:p>
    <w:p w14:paraId="228D2E32" w14:textId="77777777" w:rsidR="007C2A5E" w:rsidRPr="007718B8" w:rsidRDefault="007C2A5E" w:rsidP="007C2A5E">
      <w:pPr>
        <w:spacing w:line="276" w:lineRule="auto"/>
        <w:rPr>
          <w:b/>
        </w:rPr>
      </w:pPr>
      <w:r w:rsidRPr="007718B8">
        <w:rPr>
          <w:b/>
        </w:rPr>
        <w:t xml:space="preserve">Этап практики – </w:t>
      </w:r>
      <w:r w:rsidRPr="007718B8">
        <w:t>Заключительный этап</w:t>
      </w:r>
    </w:p>
    <w:p w14:paraId="1D31FA13" w14:textId="77777777" w:rsidR="007C2A5E" w:rsidRPr="007718B8" w:rsidRDefault="007C2A5E" w:rsidP="007C2A5E">
      <w:pPr>
        <w:spacing w:line="276" w:lineRule="auto"/>
      </w:pPr>
      <w:r w:rsidRPr="007718B8">
        <w:rPr>
          <w:b/>
        </w:rPr>
        <w:t xml:space="preserve">Задание. </w:t>
      </w:r>
      <w:r w:rsidRPr="007718B8">
        <w:t>Подготовить отчет о прохождении преддипломной практики</w:t>
      </w:r>
      <w:r w:rsidRPr="007718B8">
        <w:rPr>
          <w:b/>
        </w:rPr>
        <w:t>.</w:t>
      </w:r>
    </w:p>
    <w:p w14:paraId="21537070" w14:textId="77777777" w:rsidR="007C2A5E" w:rsidRPr="007718B8" w:rsidRDefault="007C2A5E" w:rsidP="007C2A5E">
      <w:pPr>
        <w:spacing w:line="276" w:lineRule="auto"/>
        <w:ind w:firstLine="709"/>
      </w:pPr>
      <w:r w:rsidRPr="007718B8">
        <w:t xml:space="preserve">Отчет по преддипломной практике является основным документом, характеризующим работу студента в период практики. </w:t>
      </w:r>
    </w:p>
    <w:p w14:paraId="190D41BF" w14:textId="77777777" w:rsidR="007C2A5E" w:rsidRPr="007718B8" w:rsidRDefault="007C2A5E" w:rsidP="007C2A5E">
      <w:pPr>
        <w:spacing w:line="276" w:lineRule="auto"/>
        <w:ind w:firstLine="709"/>
      </w:pPr>
      <w:r w:rsidRPr="007718B8">
        <w:t>Структура отчета по преддипломной практике:</w:t>
      </w:r>
    </w:p>
    <w:p w14:paraId="2C9FF3AF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титульный лист отчета;</w:t>
      </w:r>
    </w:p>
    <w:p w14:paraId="0F545C5D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график проведения преддипломной практики;</w:t>
      </w:r>
    </w:p>
    <w:p w14:paraId="326822D1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скан акта о прохождении преддипломной практики;</w:t>
      </w:r>
    </w:p>
    <w:p w14:paraId="600C8D42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содержание (собранное автоматически);</w:t>
      </w:r>
    </w:p>
    <w:p w14:paraId="5C93F4F1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введение;</w:t>
      </w:r>
    </w:p>
    <w:p w14:paraId="3328A4D5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основная часть отчета (структура основной части полностью должна совпадать с ВКР);</w:t>
      </w:r>
    </w:p>
    <w:p w14:paraId="39484CB5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заключение;</w:t>
      </w:r>
    </w:p>
    <w:p w14:paraId="25B3809D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список используемой литературы и используемых источников;</w:t>
      </w:r>
    </w:p>
    <w:p w14:paraId="7259DE19" w14:textId="77777777" w:rsidR="007C2A5E" w:rsidRPr="007718B8" w:rsidRDefault="007C2A5E" w:rsidP="007C2A5E">
      <w:pPr>
        <w:numPr>
          <w:ilvl w:val="0"/>
          <w:numId w:val="6"/>
        </w:numPr>
        <w:tabs>
          <w:tab w:val="num" w:pos="0"/>
          <w:tab w:val="left" w:pos="851"/>
        </w:tabs>
        <w:spacing w:line="276" w:lineRule="auto"/>
        <w:ind w:left="0" w:firstLine="567"/>
        <w:jc w:val="both"/>
      </w:pPr>
      <w:r w:rsidRPr="007718B8">
        <w:t>приложения (обязательно прикладывается бухгалтерская отчетность трех объектов исследования одной отрасли, в том числе организации-базы практики).</w:t>
      </w:r>
    </w:p>
    <w:p w14:paraId="7CAA67D4" w14:textId="77777777" w:rsidR="007C2A5E" w:rsidRPr="007718B8" w:rsidRDefault="007C2A5E" w:rsidP="007C2A5E">
      <w:pPr>
        <w:pStyle w:val="Default"/>
        <w:spacing w:line="276" w:lineRule="auto"/>
        <w:ind w:firstLine="709"/>
        <w:jc w:val="both"/>
      </w:pPr>
      <w:r w:rsidRPr="007718B8">
        <w:t>Отчет по преддипломной практике, представляет собой готовый вариант выпускной квалификационной работы, соответствующий всем требованиям Положения о ВКР, методическим указаниям по выполнению ВКР, с оригинальностью 80%.</w:t>
      </w:r>
    </w:p>
    <w:p w14:paraId="305E2EDF" w14:textId="77777777" w:rsidR="007C2A5E" w:rsidRPr="007718B8" w:rsidRDefault="007C2A5E" w:rsidP="007C2A5E">
      <w:pPr>
        <w:spacing w:line="276" w:lineRule="auto"/>
        <w:rPr>
          <w:b/>
        </w:rPr>
      </w:pPr>
    </w:p>
    <w:p w14:paraId="2838E86C" w14:textId="77777777" w:rsidR="007C2A5E" w:rsidRPr="007718B8" w:rsidRDefault="007C2A5E" w:rsidP="007C2A5E">
      <w:pPr>
        <w:spacing w:line="276" w:lineRule="auto"/>
        <w:rPr>
          <w:b/>
        </w:rPr>
      </w:pPr>
      <w:r w:rsidRPr="007718B8">
        <w:rPr>
          <w:b/>
        </w:rPr>
        <w:t>Методические указания:</w:t>
      </w:r>
    </w:p>
    <w:p w14:paraId="2A392EAF" w14:textId="77777777" w:rsidR="007C2A5E" w:rsidRPr="007718B8" w:rsidRDefault="007C2A5E" w:rsidP="007C2A5E">
      <w:pPr>
        <w:pStyle w:val="Default"/>
        <w:spacing w:line="276" w:lineRule="auto"/>
        <w:ind w:firstLine="709"/>
        <w:jc w:val="both"/>
      </w:pPr>
      <w:r w:rsidRPr="007718B8">
        <w:t>Форма Титульного листа Отчета по практике, Акта о прохождении практики должна соответствовать требованиям Положению об организации и проведении практики обучающихся Тольяттинского государственного университета.</w:t>
      </w:r>
    </w:p>
    <w:p w14:paraId="6EC0B2EF" w14:textId="77777777" w:rsidR="007C2A5E" w:rsidRPr="007718B8" w:rsidRDefault="007C2A5E" w:rsidP="007C2A5E">
      <w:pPr>
        <w:pStyle w:val="Default"/>
        <w:spacing w:line="276" w:lineRule="auto"/>
        <w:ind w:firstLine="709"/>
        <w:jc w:val="both"/>
      </w:pPr>
      <w:r w:rsidRPr="007718B8">
        <w:t>Акт является неотъемлемой частью отчета о прохождении практики. В акте в обязательном порядке необходимо наличие подписи руководителя практики от организации-базы практики и печать организации-базы практики. Скан-копия акта о прохождении практики студента представляется третьим листом отчета.</w:t>
      </w:r>
    </w:p>
    <w:p w14:paraId="719D5FFA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 xml:space="preserve">Во введении описывается </w:t>
      </w:r>
      <w:r w:rsidRPr="007718B8">
        <w:rPr>
          <w:bCs/>
          <w:lang w:eastAsia="x-none"/>
        </w:rPr>
        <w:t>актуальность выбранной темы</w:t>
      </w:r>
      <w:r w:rsidRPr="007718B8">
        <w:rPr>
          <w:lang w:eastAsia="x-none"/>
        </w:rPr>
        <w:t xml:space="preserve">, с учетом нерешенных проблем, </w:t>
      </w:r>
      <w:r w:rsidRPr="007718B8">
        <w:rPr>
          <w:bCs/>
          <w:lang w:eastAsia="x-none"/>
        </w:rPr>
        <w:t>цель и задачи работы.</w:t>
      </w:r>
      <w:r w:rsidRPr="007718B8">
        <w:rPr>
          <w:lang w:eastAsia="x-none"/>
        </w:rPr>
        <w:t xml:space="preserve"> Для</w:t>
      </w:r>
      <w:r w:rsidRPr="007718B8">
        <w:rPr>
          <w:bCs/>
          <w:lang w:eastAsia="x-none"/>
        </w:rPr>
        <w:t xml:space="preserve"> выявления отраслевой специфики и формулирования </w:t>
      </w:r>
      <w:r w:rsidRPr="007718B8">
        <w:rPr>
          <w:bCs/>
          <w:lang w:eastAsia="x-none"/>
        </w:rPr>
        <w:lastRenderedPageBreak/>
        <w:t xml:space="preserve">пунктов научной новизны в качестве объектов исследования выбираются 3 организации одной отраслевой направленности, в том числе </w:t>
      </w:r>
      <w:r w:rsidRPr="007718B8">
        <w:rPr>
          <w:lang w:eastAsia="x-none"/>
        </w:rPr>
        <w:t>организация-база практики.</w:t>
      </w:r>
    </w:p>
    <w:p w14:paraId="3D77DC0D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Обязательно во введении отчета необходимо прописывать научную новизну исследования.</w:t>
      </w:r>
    </w:p>
    <w:p w14:paraId="3A41BDA8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 xml:space="preserve">Магистерская диссертация должна содержать как научную новизну, так и практическую значимость. Нельзя путать понятия научная новизна и практическая значимость исследования. </w:t>
      </w:r>
    </w:p>
    <w:p w14:paraId="0715B532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Научная новизна должна содержать личные разработки автора.</w:t>
      </w:r>
    </w:p>
    <w:p w14:paraId="66D4E680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В магистерской диссертации к признакам научной новизны можно отнести следующие:</w:t>
      </w:r>
    </w:p>
    <w:p w14:paraId="109BA434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неизученный ранее предмет исследования; в чем состоит новизна;</w:t>
      </w:r>
    </w:p>
    <w:p w14:paraId="3DF7215A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применение ранее использовавшихся методов к новому объекту исследования;</w:t>
      </w:r>
    </w:p>
    <w:p w14:paraId="4CC757F4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применение нового метода к ранее изученному объекту исследования;</w:t>
      </w:r>
    </w:p>
    <w:p w14:paraId="168618D0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постановку уже изученных проблем или задач в новых условиях;</w:t>
      </w:r>
    </w:p>
    <w:p w14:paraId="3172AFFE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новые или усовершенствованные методологии, методы решения, методики, средства.</w:t>
      </w:r>
    </w:p>
    <w:p w14:paraId="17D6613E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Научная новизна магистерской диссертации является важным элементом проведенного исследования, которая определяется новаторским характером данных, полученных в процессе выполнения работы.</w:t>
      </w:r>
    </w:p>
    <w:p w14:paraId="165D4352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Положения, выносимые на защиту  – представляют собой те новые, достоверно установленные факты или знания, которые получены в процессе проведенного магистерского исследования, ранее не известные науке.</w:t>
      </w:r>
    </w:p>
    <w:p w14:paraId="12EC5252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Научная новизна магистерской диссертации считается доказанной, если работе: </w:t>
      </w:r>
    </w:p>
    <w:p w14:paraId="0F1EC9BE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имеются обоснованные новаторские решения поставленных задач; </w:t>
      </w:r>
    </w:p>
    <w:p w14:paraId="2B2E291C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разработаны новые принципы решения задач;</w:t>
      </w:r>
    </w:p>
    <w:p w14:paraId="24EBDBA9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исследованы новые явления; </w:t>
      </w:r>
    </w:p>
    <w:p w14:paraId="075696A0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представлены новые методики;</w:t>
      </w:r>
    </w:p>
    <w:p w14:paraId="1FDD1C65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из практики выведен новый научный подход;</w:t>
      </w:r>
    </w:p>
    <w:p w14:paraId="0096FEE0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формулирована новая для науки модель объекта/предмета/действия;</w:t>
      </w:r>
    </w:p>
    <w:p w14:paraId="3BBC82FC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- выведена новая научная гипотеза.</w:t>
      </w:r>
    </w:p>
    <w:p w14:paraId="49F9CC72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t>Структура введения представлена в приложении А.</w:t>
      </w:r>
    </w:p>
    <w:p w14:paraId="0F2520FC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>Основная часть отчета о преддипломной практике должна полностью совпадать с выпускной квалификационной работой.</w:t>
      </w:r>
    </w:p>
    <w:p w14:paraId="1E6F28C8" w14:textId="77777777" w:rsidR="007C2A5E" w:rsidRPr="007718B8" w:rsidRDefault="007C2A5E" w:rsidP="007C2A5E">
      <w:pPr>
        <w:tabs>
          <w:tab w:val="num" w:pos="0"/>
        </w:tabs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t xml:space="preserve">В заключении описываются результаты исследования, проведенного обучающимся в рамках преддипломной практики. </w:t>
      </w:r>
    </w:p>
    <w:p w14:paraId="297C5434" w14:textId="77777777" w:rsidR="007C2A5E" w:rsidRPr="007718B8" w:rsidRDefault="007C2A5E" w:rsidP="007C2A5E">
      <w:pPr>
        <w:pStyle w:val="af4"/>
        <w:spacing w:line="276" w:lineRule="auto"/>
        <w:ind w:left="0" w:firstLine="709"/>
        <w:rPr>
          <w:sz w:val="24"/>
          <w:szCs w:val="24"/>
        </w:rPr>
      </w:pPr>
      <w:r w:rsidRPr="007718B8">
        <w:rPr>
          <w:sz w:val="24"/>
          <w:szCs w:val="24"/>
        </w:rPr>
        <w:t xml:space="preserve">Список используемой литературы и используемых источников должен включать действительно используемые в отчете источники. </w:t>
      </w:r>
    </w:p>
    <w:p w14:paraId="21B716AD" w14:textId="77777777" w:rsidR="007C2A5E" w:rsidRPr="007718B8" w:rsidRDefault="007C2A5E" w:rsidP="007C2A5E">
      <w:pPr>
        <w:pStyle w:val="af4"/>
        <w:spacing w:line="276" w:lineRule="auto"/>
        <w:ind w:left="0" w:firstLine="709"/>
        <w:rPr>
          <w:sz w:val="24"/>
          <w:szCs w:val="24"/>
        </w:rPr>
      </w:pPr>
      <w:r w:rsidRPr="007718B8">
        <w:rPr>
          <w:sz w:val="24"/>
          <w:szCs w:val="24"/>
        </w:rPr>
        <w:t xml:space="preserve">К отчету должна быть приложена бухгалтерская (финансовая) отчетность трех объектов исследования одной отрасли, в том числе организации-базы практики. </w:t>
      </w:r>
    </w:p>
    <w:p w14:paraId="07ED9EC7" w14:textId="77777777" w:rsidR="007C2A5E" w:rsidRPr="007718B8" w:rsidRDefault="007C2A5E" w:rsidP="007C2A5E">
      <w:pPr>
        <w:pStyle w:val="af4"/>
        <w:spacing w:line="276" w:lineRule="auto"/>
        <w:ind w:left="0" w:firstLine="709"/>
        <w:rPr>
          <w:sz w:val="24"/>
          <w:szCs w:val="24"/>
        </w:rPr>
      </w:pPr>
      <w:r w:rsidRPr="007718B8">
        <w:rPr>
          <w:sz w:val="24"/>
          <w:szCs w:val="24"/>
        </w:rPr>
        <w:t>Приложения оформляют как продолжение отчета на последующих его листах. В тексте отчета на все приложения должны быть даны ссылки. Приложения располагают в порядке ссылок на них в тексте. Приложение должно иметь заголовок.</w:t>
      </w:r>
    </w:p>
    <w:p w14:paraId="41F0E70C" w14:textId="77777777" w:rsidR="007C2A5E" w:rsidRPr="007718B8" w:rsidRDefault="007C2A5E" w:rsidP="007C2A5E">
      <w:pPr>
        <w:tabs>
          <w:tab w:val="left" w:pos="1134"/>
        </w:tabs>
        <w:spacing w:line="276" w:lineRule="auto"/>
        <w:ind w:firstLine="709"/>
      </w:pPr>
      <w:r w:rsidRPr="007718B8">
        <w:t>Требования к названию документа – оформляется одним файлом в формате .</w:t>
      </w:r>
      <w:r w:rsidRPr="007718B8">
        <w:rPr>
          <w:lang w:val="en-US"/>
        </w:rPr>
        <w:t>docx</w:t>
      </w:r>
      <w:r w:rsidRPr="007718B8">
        <w:t xml:space="preserve"> с именем </w:t>
      </w:r>
      <w:r w:rsidRPr="007718B8">
        <w:rPr>
          <w:b/>
        </w:rPr>
        <w:t>Отчет_Фамилия И.О._группа.</w:t>
      </w:r>
    </w:p>
    <w:p w14:paraId="51DC9E63" w14:textId="77777777" w:rsidR="007C2A5E" w:rsidRPr="007718B8" w:rsidRDefault="007C2A5E" w:rsidP="007C2A5E">
      <w:pPr>
        <w:spacing w:line="276" w:lineRule="auto"/>
        <w:ind w:firstLine="709"/>
        <w:rPr>
          <w:lang w:eastAsia="x-none"/>
        </w:rPr>
      </w:pPr>
      <w:r w:rsidRPr="007718B8">
        <w:rPr>
          <w:lang w:eastAsia="x-none"/>
        </w:rPr>
        <w:lastRenderedPageBreak/>
        <w:t>Отчет по практике выполняется по требования Методических указаний по оформлению выпускных квалификационных работ по программам бакалавриата, программам специалитета, программам магистратуры.</w:t>
      </w:r>
    </w:p>
    <w:p w14:paraId="17B50C71" w14:textId="77777777" w:rsidR="007C2A5E" w:rsidRPr="007718B8" w:rsidRDefault="007C2A5E" w:rsidP="007C2A5E">
      <w:pPr>
        <w:tabs>
          <w:tab w:val="left" w:pos="1134"/>
        </w:tabs>
        <w:spacing w:line="276" w:lineRule="auto"/>
        <w:ind w:firstLine="709"/>
      </w:pPr>
      <w:r w:rsidRPr="007718B8">
        <w:t>Согласно Порядку обеспечения самостоятельности выполнения письменных работ обучающихся в ТГУ отчет по практике проверяется на оригинальность (документ представлен в курсе практики, а также на сайте ТГУ). Процент оригинальности (оригинальность+ цитирования) текста отчета по практике должен составлять не менее 80%.</w:t>
      </w:r>
    </w:p>
    <w:p w14:paraId="17AB01AD" w14:textId="77777777" w:rsidR="007C2A5E" w:rsidRPr="00567D18" w:rsidRDefault="007C2A5E" w:rsidP="007C2A5E">
      <w:pPr>
        <w:tabs>
          <w:tab w:val="left" w:pos="1134"/>
        </w:tabs>
        <w:spacing w:line="276" w:lineRule="auto"/>
        <w:ind w:firstLine="709"/>
      </w:pPr>
      <w:r w:rsidRPr="00567D18">
        <w:t>Объем отчета по практике должен составлять не менее 70 страниц (до приложений).</w:t>
      </w:r>
    </w:p>
    <w:p w14:paraId="166C0D49" w14:textId="77777777" w:rsidR="007C2A5E" w:rsidRPr="007718B8" w:rsidRDefault="007C2A5E" w:rsidP="007C2A5E">
      <w:pPr>
        <w:spacing w:line="276" w:lineRule="auto"/>
        <w:jc w:val="right"/>
      </w:pPr>
      <w:r w:rsidRPr="007718B8">
        <w:br w:type="page"/>
      </w:r>
    </w:p>
    <w:p w14:paraId="4A466F47" w14:textId="77777777" w:rsidR="007C2A5E" w:rsidRPr="007718B8" w:rsidRDefault="007C2A5E" w:rsidP="007C2A5E">
      <w:pPr>
        <w:spacing w:line="276" w:lineRule="auto"/>
        <w:jc w:val="right"/>
      </w:pPr>
      <w:r w:rsidRPr="007718B8">
        <w:lastRenderedPageBreak/>
        <w:t>Приложение А</w:t>
      </w:r>
    </w:p>
    <w:p w14:paraId="0B27D4C2" w14:textId="77777777" w:rsidR="007C2A5E" w:rsidRPr="007718B8" w:rsidRDefault="007C2A5E" w:rsidP="007C2A5E">
      <w:pPr>
        <w:spacing w:line="276" w:lineRule="auto"/>
        <w:jc w:val="center"/>
      </w:pPr>
      <w:r w:rsidRPr="007718B8">
        <w:t>Введение</w:t>
      </w:r>
    </w:p>
    <w:p w14:paraId="1219C16A" w14:textId="77777777" w:rsidR="007C2A5E" w:rsidRPr="007718B8" w:rsidRDefault="007C2A5E" w:rsidP="007C2A5E">
      <w:pPr>
        <w:spacing w:line="276" w:lineRule="auto"/>
        <w:ind w:firstLine="709"/>
        <w:rPr>
          <w:bCs/>
        </w:rPr>
      </w:pPr>
      <w:r w:rsidRPr="007718B8">
        <w:rPr>
          <w:bCs/>
        </w:rPr>
        <w:t>Преддипломная практика является важным элементом учебного процесса. Данная практика направлена на проведение поэтапного исследования выбранной темы магистерской диссертации.</w:t>
      </w:r>
    </w:p>
    <w:p w14:paraId="011DB60F" w14:textId="77777777" w:rsidR="007C2A5E" w:rsidRPr="007718B8" w:rsidRDefault="007C2A5E" w:rsidP="007C2A5E">
      <w:pPr>
        <w:spacing w:line="276" w:lineRule="auto"/>
        <w:ind w:firstLine="709"/>
        <w:rPr>
          <w:bCs/>
        </w:rPr>
      </w:pPr>
      <w:r w:rsidRPr="007718B8">
        <w:rPr>
          <w:bCs/>
        </w:rPr>
        <w:t>Тема выпускной квалификационной работы «_____________».</w:t>
      </w:r>
    </w:p>
    <w:p w14:paraId="6BDE19EA" w14:textId="77777777" w:rsidR="007C2A5E" w:rsidRPr="007718B8" w:rsidRDefault="007C2A5E" w:rsidP="007C2A5E">
      <w:pPr>
        <w:spacing w:line="276" w:lineRule="auto"/>
        <w:ind w:firstLine="709"/>
        <w:rPr>
          <w:bCs/>
        </w:rPr>
      </w:pPr>
      <w:r w:rsidRPr="007718B8">
        <w:rPr>
          <w:bCs/>
        </w:rPr>
        <w:t>База преддипломной практики</w:t>
      </w:r>
      <w:r w:rsidRPr="007718B8">
        <w:rPr>
          <w:b/>
        </w:rPr>
        <w:t xml:space="preserve"> – </w:t>
      </w:r>
      <w:r w:rsidRPr="007718B8">
        <w:rPr>
          <w:bCs/>
        </w:rPr>
        <w:t>указать предприятие по приказу о практике.</w:t>
      </w:r>
    </w:p>
    <w:p w14:paraId="42951640" w14:textId="77777777" w:rsidR="007C2A5E" w:rsidRPr="007718B8" w:rsidRDefault="007C2A5E" w:rsidP="007C2A5E">
      <w:pPr>
        <w:spacing w:line="276" w:lineRule="auto"/>
        <w:ind w:firstLine="709"/>
      </w:pPr>
      <w:r w:rsidRPr="007718B8">
        <w:rPr>
          <w:b/>
        </w:rPr>
        <w:t>Актуальность и научная значимость настоящего исследования</w:t>
      </w:r>
      <w:r w:rsidRPr="007718B8">
        <w:t xml:space="preserve">. Текст. </w:t>
      </w:r>
    </w:p>
    <w:p w14:paraId="6C837E5F" w14:textId="77777777" w:rsidR="007C2A5E" w:rsidRPr="007718B8" w:rsidRDefault="007C2A5E" w:rsidP="007C2A5E">
      <w:pPr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  <w:r w:rsidRPr="007718B8">
        <w:rPr>
          <w:b/>
          <w:color w:val="000000"/>
        </w:rPr>
        <w:t>Объекты исследования</w:t>
      </w:r>
      <w:r w:rsidRPr="007718B8">
        <w:rPr>
          <w:color w:val="000000"/>
        </w:rPr>
        <w:t>: указать 3 предприятия одной отрасли.</w:t>
      </w:r>
    </w:p>
    <w:p w14:paraId="0B93FCA6" w14:textId="77777777" w:rsidR="007C2A5E" w:rsidRPr="007718B8" w:rsidRDefault="007C2A5E" w:rsidP="007C2A5E">
      <w:pPr>
        <w:spacing w:line="276" w:lineRule="auto"/>
        <w:ind w:firstLine="709"/>
      </w:pPr>
      <w:r w:rsidRPr="007718B8">
        <w:rPr>
          <w:b/>
        </w:rPr>
        <w:t>Предмет исследования</w:t>
      </w:r>
      <w:r w:rsidRPr="007718B8">
        <w:t xml:space="preserve">: Текст. </w:t>
      </w:r>
    </w:p>
    <w:p w14:paraId="475022C7" w14:textId="77777777" w:rsidR="007C2A5E" w:rsidRPr="007718B8" w:rsidRDefault="007C2A5E" w:rsidP="007C2A5E">
      <w:pPr>
        <w:spacing w:line="276" w:lineRule="auto"/>
        <w:ind w:firstLine="709"/>
        <w:rPr>
          <w:b/>
        </w:rPr>
      </w:pPr>
      <w:r w:rsidRPr="007718B8">
        <w:rPr>
          <w:b/>
        </w:rPr>
        <w:t>Цель исследования</w:t>
      </w:r>
      <w:r w:rsidRPr="007718B8">
        <w:t xml:space="preserve">: Текст. </w:t>
      </w:r>
    </w:p>
    <w:p w14:paraId="68530827" w14:textId="77777777" w:rsidR="007C2A5E" w:rsidRPr="007718B8" w:rsidRDefault="007C2A5E" w:rsidP="007C2A5E">
      <w:pPr>
        <w:spacing w:line="276" w:lineRule="auto"/>
        <w:ind w:firstLine="708"/>
        <w:rPr>
          <w:b/>
        </w:rPr>
      </w:pPr>
      <w:r w:rsidRPr="007718B8">
        <w:rPr>
          <w:b/>
        </w:rPr>
        <w:t xml:space="preserve">Гипотеза исследования </w:t>
      </w:r>
      <w:r w:rsidRPr="007718B8">
        <w:t>состоит в том, …………. В процессе исследования необходимо решить следующие</w:t>
      </w:r>
      <w:r w:rsidRPr="007718B8">
        <w:rPr>
          <w:b/>
        </w:rPr>
        <w:t xml:space="preserve"> задачи:</w:t>
      </w:r>
    </w:p>
    <w:p w14:paraId="546CB488" w14:textId="77777777" w:rsidR="007C2A5E" w:rsidRPr="007718B8" w:rsidRDefault="007C2A5E" w:rsidP="007C2A5E">
      <w:pPr>
        <w:pStyle w:val="af4"/>
        <w:numPr>
          <w:ilvl w:val="0"/>
          <w:numId w:val="25"/>
        </w:numPr>
        <w:spacing w:line="276" w:lineRule="auto"/>
        <w:ind w:left="1134"/>
        <w:jc w:val="left"/>
        <w:rPr>
          <w:b/>
          <w:sz w:val="24"/>
          <w:szCs w:val="24"/>
        </w:rPr>
      </w:pPr>
      <w:r w:rsidRPr="007718B8">
        <w:rPr>
          <w:sz w:val="24"/>
          <w:szCs w:val="24"/>
        </w:rPr>
        <w:t>текст;</w:t>
      </w:r>
    </w:p>
    <w:p w14:paraId="6956A29D" w14:textId="77777777" w:rsidR="007C2A5E" w:rsidRPr="007718B8" w:rsidRDefault="007C2A5E" w:rsidP="007C2A5E">
      <w:pPr>
        <w:pStyle w:val="af4"/>
        <w:numPr>
          <w:ilvl w:val="0"/>
          <w:numId w:val="25"/>
        </w:numPr>
        <w:spacing w:line="276" w:lineRule="auto"/>
        <w:ind w:left="1134"/>
        <w:jc w:val="left"/>
        <w:rPr>
          <w:b/>
          <w:sz w:val="24"/>
          <w:szCs w:val="24"/>
        </w:rPr>
      </w:pPr>
      <w:r w:rsidRPr="007718B8">
        <w:rPr>
          <w:sz w:val="24"/>
          <w:szCs w:val="24"/>
        </w:rPr>
        <w:t>текст;</w:t>
      </w:r>
    </w:p>
    <w:p w14:paraId="3BA95FBD" w14:textId="77777777" w:rsidR="007C2A5E" w:rsidRPr="007718B8" w:rsidRDefault="007C2A5E" w:rsidP="007C2A5E">
      <w:pPr>
        <w:pStyle w:val="af4"/>
        <w:numPr>
          <w:ilvl w:val="0"/>
          <w:numId w:val="25"/>
        </w:numPr>
        <w:spacing w:line="276" w:lineRule="auto"/>
        <w:ind w:left="1134"/>
        <w:jc w:val="left"/>
        <w:rPr>
          <w:color w:val="000000"/>
          <w:sz w:val="24"/>
          <w:szCs w:val="24"/>
        </w:rPr>
      </w:pPr>
      <w:r w:rsidRPr="007718B8">
        <w:rPr>
          <w:sz w:val="24"/>
          <w:szCs w:val="24"/>
        </w:rPr>
        <w:t xml:space="preserve">текст и т.д. </w:t>
      </w:r>
    </w:p>
    <w:p w14:paraId="6BCAB56B" w14:textId="77777777" w:rsidR="007C2A5E" w:rsidRPr="007718B8" w:rsidRDefault="007C2A5E" w:rsidP="007C2A5E">
      <w:pPr>
        <w:spacing w:line="276" w:lineRule="auto"/>
        <w:ind w:left="774"/>
        <w:rPr>
          <w:color w:val="000000"/>
        </w:rPr>
      </w:pPr>
      <w:r w:rsidRPr="007718B8">
        <w:rPr>
          <w:b/>
        </w:rPr>
        <w:t xml:space="preserve">Теоретико-методологическую основу </w:t>
      </w:r>
      <w:r w:rsidRPr="007718B8">
        <w:t xml:space="preserve">исследования составили Текст. </w:t>
      </w:r>
    </w:p>
    <w:p w14:paraId="5A9EA8F4" w14:textId="77777777" w:rsidR="007C2A5E" w:rsidRPr="007718B8" w:rsidRDefault="007C2A5E" w:rsidP="007C2A5E">
      <w:pPr>
        <w:spacing w:line="276" w:lineRule="auto"/>
        <w:ind w:firstLine="708"/>
      </w:pPr>
      <w:r w:rsidRPr="007718B8">
        <w:rPr>
          <w:b/>
        </w:rPr>
        <w:t xml:space="preserve">Базовыми для настоящего исследования явились </w:t>
      </w:r>
      <w:r w:rsidRPr="007718B8">
        <w:t>также Текст.</w:t>
      </w:r>
    </w:p>
    <w:p w14:paraId="13C485D0" w14:textId="77777777" w:rsidR="007C2A5E" w:rsidRPr="007718B8" w:rsidRDefault="007C2A5E" w:rsidP="007C2A5E">
      <w:pPr>
        <w:spacing w:line="276" w:lineRule="auto"/>
        <w:ind w:firstLine="708"/>
      </w:pPr>
      <w:r w:rsidRPr="007718B8">
        <w:rPr>
          <w:b/>
        </w:rPr>
        <w:t>Методы исследования:</w:t>
      </w:r>
      <w:r w:rsidRPr="007718B8">
        <w:t xml:space="preserve"> Текст. </w:t>
      </w:r>
    </w:p>
    <w:p w14:paraId="754E48FD" w14:textId="77777777" w:rsidR="007C2A5E" w:rsidRPr="007718B8" w:rsidRDefault="007C2A5E" w:rsidP="007C2A5E">
      <w:pPr>
        <w:spacing w:line="276" w:lineRule="auto"/>
        <w:ind w:firstLine="708"/>
      </w:pPr>
      <w:r w:rsidRPr="007718B8">
        <w:rPr>
          <w:b/>
        </w:rPr>
        <w:t xml:space="preserve">Опытно-экспериментальной базой </w:t>
      </w:r>
      <w:r w:rsidRPr="007718B8">
        <w:t xml:space="preserve">исследования явились Текст. </w:t>
      </w:r>
    </w:p>
    <w:p w14:paraId="5752F63D" w14:textId="77777777" w:rsidR="007C2A5E" w:rsidRPr="007718B8" w:rsidRDefault="007C2A5E" w:rsidP="007C2A5E">
      <w:pPr>
        <w:spacing w:line="276" w:lineRule="auto"/>
        <w:ind w:firstLine="709"/>
      </w:pPr>
      <w:r w:rsidRPr="007718B8">
        <w:rPr>
          <w:b/>
        </w:rPr>
        <w:t>Научная новизна исследования</w:t>
      </w:r>
      <w:r w:rsidRPr="007718B8">
        <w:t xml:space="preserve">  состоит в Текст. </w:t>
      </w:r>
    </w:p>
    <w:p w14:paraId="24BD6465" w14:textId="77777777" w:rsidR="007C2A5E" w:rsidRPr="007718B8" w:rsidRDefault="007C2A5E" w:rsidP="007C2A5E">
      <w:pPr>
        <w:spacing w:line="276" w:lineRule="auto"/>
        <w:ind w:firstLine="709"/>
      </w:pPr>
      <w:r w:rsidRPr="007718B8">
        <w:rPr>
          <w:b/>
        </w:rPr>
        <w:t xml:space="preserve">Теоретическая значимость исследования </w:t>
      </w:r>
      <w:r w:rsidRPr="007718B8">
        <w:t>заключается в Текст.</w:t>
      </w:r>
    </w:p>
    <w:p w14:paraId="10C12F31" w14:textId="77777777" w:rsidR="007C2A5E" w:rsidRPr="007718B8" w:rsidRDefault="007C2A5E" w:rsidP="007C2A5E">
      <w:pPr>
        <w:spacing w:line="276" w:lineRule="auto"/>
        <w:ind w:firstLine="709"/>
      </w:pPr>
      <w:r w:rsidRPr="007718B8">
        <w:rPr>
          <w:b/>
        </w:rPr>
        <w:t xml:space="preserve">Практическая значимость исследования </w:t>
      </w:r>
      <w:r w:rsidRPr="007718B8">
        <w:rPr>
          <w:bCs/>
        </w:rPr>
        <w:t>состоит</w:t>
      </w:r>
      <w:r w:rsidRPr="007718B8">
        <w:t xml:space="preserve"> </w:t>
      </w:r>
      <w:r w:rsidRPr="007718B8">
        <w:rPr>
          <w:bCs/>
        </w:rPr>
        <w:t xml:space="preserve">в </w:t>
      </w:r>
      <w:r w:rsidRPr="007718B8">
        <w:t xml:space="preserve">Текст. </w:t>
      </w:r>
    </w:p>
    <w:p w14:paraId="5E3C1CA0" w14:textId="77777777" w:rsidR="007C2A5E" w:rsidRPr="007718B8" w:rsidRDefault="007C2A5E" w:rsidP="007C2A5E">
      <w:pPr>
        <w:spacing w:line="276" w:lineRule="auto"/>
        <w:ind w:firstLine="708"/>
      </w:pPr>
      <w:r w:rsidRPr="007718B8">
        <w:rPr>
          <w:b/>
        </w:rPr>
        <w:t xml:space="preserve">Достоверность и обоснованность результатов исследования </w:t>
      </w:r>
      <w:r w:rsidRPr="007718B8">
        <w:t xml:space="preserve">Текст. </w:t>
      </w:r>
    </w:p>
    <w:p w14:paraId="43231E4F" w14:textId="77777777" w:rsidR="007C2A5E" w:rsidRPr="007718B8" w:rsidRDefault="007C2A5E" w:rsidP="007C2A5E">
      <w:pPr>
        <w:spacing w:line="276" w:lineRule="auto"/>
        <w:ind w:firstLine="708"/>
      </w:pPr>
      <w:r w:rsidRPr="007718B8">
        <w:rPr>
          <w:b/>
        </w:rPr>
        <w:t xml:space="preserve">Личное участие автора </w:t>
      </w:r>
      <w:r w:rsidRPr="007718B8">
        <w:t xml:space="preserve">в организации и проведении исследования состоит в Текст. </w:t>
      </w:r>
    </w:p>
    <w:p w14:paraId="354EA407" w14:textId="77777777" w:rsidR="007C2A5E" w:rsidRPr="007718B8" w:rsidRDefault="007C2A5E" w:rsidP="007C2A5E">
      <w:pPr>
        <w:spacing w:line="276" w:lineRule="auto"/>
        <w:ind w:firstLine="708"/>
      </w:pPr>
      <w:r w:rsidRPr="007718B8">
        <w:rPr>
          <w:b/>
        </w:rPr>
        <w:t>Апробация и внедрение результатов работы</w:t>
      </w:r>
      <w:r w:rsidRPr="007718B8">
        <w:t xml:space="preserve"> велись в течении всего исследования. </w:t>
      </w:r>
      <w:r w:rsidRPr="007718B8">
        <w:rPr>
          <w:bCs/>
        </w:rPr>
        <w:t>Основные п</w:t>
      </w:r>
      <w:r w:rsidRPr="007718B8">
        <w:t xml:space="preserve">оложения диссертации Текст. </w:t>
      </w:r>
    </w:p>
    <w:p w14:paraId="24F76687" w14:textId="77777777" w:rsidR="007C2A5E" w:rsidRPr="007718B8" w:rsidRDefault="007C2A5E" w:rsidP="007C2A5E">
      <w:pPr>
        <w:spacing w:line="276" w:lineRule="auto"/>
        <w:ind w:firstLine="709"/>
      </w:pPr>
      <w:r w:rsidRPr="007718B8">
        <w:rPr>
          <w:b/>
        </w:rPr>
        <w:t>К научным результатам, выносимым на защиту</w:t>
      </w:r>
      <w:r w:rsidRPr="007718B8">
        <w:t xml:space="preserve"> относятся:</w:t>
      </w:r>
    </w:p>
    <w:p w14:paraId="4225158C" w14:textId="77777777" w:rsidR="007C2A5E" w:rsidRPr="007718B8" w:rsidRDefault="007C2A5E" w:rsidP="007C2A5E">
      <w:pPr>
        <w:pStyle w:val="af4"/>
        <w:numPr>
          <w:ilvl w:val="0"/>
          <w:numId w:val="14"/>
        </w:numPr>
        <w:spacing w:line="276" w:lineRule="auto"/>
        <w:ind w:left="0" w:firstLine="709"/>
        <w:rPr>
          <w:sz w:val="24"/>
          <w:szCs w:val="24"/>
        </w:rPr>
      </w:pPr>
      <w:r w:rsidRPr="007718B8">
        <w:rPr>
          <w:sz w:val="24"/>
          <w:szCs w:val="24"/>
        </w:rPr>
        <w:t>текст;</w:t>
      </w:r>
    </w:p>
    <w:p w14:paraId="23B860CC" w14:textId="77777777" w:rsidR="007C2A5E" w:rsidRPr="007718B8" w:rsidRDefault="007C2A5E" w:rsidP="007C2A5E">
      <w:pPr>
        <w:pStyle w:val="af4"/>
        <w:numPr>
          <w:ilvl w:val="0"/>
          <w:numId w:val="14"/>
        </w:numPr>
        <w:spacing w:line="276" w:lineRule="auto"/>
        <w:ind w:left="0" w:firstLine="709"/>
        <w:rPr>
          <w:sz w:val="24"/>
          <w:szCs w:val="24"/>
        </w:rPr>
      </w:pPr>
      <w:r w:rsidRPr="007718B8">
        <w:rPr>
          <w:sz w:val="24"/>
          <w:szCs w:val="24"/>
        </w:rPr>
        <w:t>текст.</w:t>
      </w:r>
    </w:p>
    <w:p w14:paraId="736629C7" w14:textId="77777777" w:rsidR="007C2A5E" w:rsidRPr="007718B8" w:rsidRDefault="007C2A5E" w:rsidP="007C2A5E">
      <w:pPr>
        <w:spacing w:line="276" w:lineRule="auto"/>
      </w:pPr>
    </w:p>
    <w:p w14:paraId="315DB5EC" w14:textId="77777777" w:rsidR="007C2A5E" w:rsidRPr="007718B8" w:rsidRDefault="007C2A5E" w:rsidP="007C2A5E">
      <w:pPr>
        <w:spacing w:line="276" w:lineRule="auto"/>
        <w:jc w:val="center"/>
      </w:pPr>
    </w:p>
    <w:p w14:paraId="7318F7AC" w14:textId="77777777" w:rsidR="007C2A5E" w:rsidRDefault="007C2A5E" w:rsidP="007C2A5E">
      <w:pPr>
        <w:pStyle w:val="AU"/>
        <w:spacing w:line="276" w:lineRule="auto"/>
        <w:ind w:firstLine="709"/>
        <w:rPr>
          <w:b/>
        </w:rPr>
      </w:pPr>
      <w:r>
        <w:rPr>
          <w:b/>
        </w:rPr>
        <w:t>Процедура оценивания:</w:t>
      </w:r>
    </w:p>
    <w:p w14:paraId="1FE272A1" w14:textId="77777777" w:rsidR="007C2A5E" w:rsidRPr="000C5851" w:rsidRDefault="007C2A5E" w:rsidP="007C2A5E">
      <w:pPr>
        <w:pStyle w:val="AU"/>
        <w:spacing w:line="276" w:lineRule="auto"/>
        <w:ind w:firstLine="709"/>
        <w:rPr>
          <w:b/>
        </w:rPr>
      </w:pPr>
      <w:r w:rsidRPr="000C5851">
        <w:t xml:space="preserve">Студент выполняет задание письменно и </w:t>
      </w:r>
      <w:r>
        <w:t>сдает на проверку научному руководителю.</w:t>
      </w:r>
    </w:p>
    <w:p w14:paraId="4D5448C1" w14:textId="77777777" w:rsidR="007C2A5E" w:rsidRPr="007718B8" w:rsidRDefault="007C2A5E" w:rsidP="007C2A5E">
      <w:pPr>
        <w:spacing w:line="276" w:lineRule="auto"/>
        <w:ind w:firstLine="709"/>
      </w:pPr>
    </w:p>
    <w:p w14:paraId="3577EBC8" w14:textId="77777777" w:rsidR="007C2A5E" w:rsidRPr="00EC1958" w:rsidRDefault="007C2A5E" w:rsidP="007C2A5E">
      <w:pPr>
        <w:ind w:firstLine="709"/>
        <w:rPr>
          <w:b/>
          <w:bCs/>
          <w:i/>
          <w:iCs/>
        </w:rPr>
      </w:pPr>
      <w:bookmarkStart w:id="2" w:name="_Hlk146472801"/>
      <w:r w:rsidRPr="00EC1958">
        <w:rPr>
          <w:b/>
          <w:bCs/>
          <w:i/>
          <w:iCs/>
        </w:rPr>
        <w:t>Критерии оценки:</w:t>
      </w:r>
    </w:p>
    <w:p w14:paraId="549D1F10" w14:textId="19892F36" w:rsidR="007C2A5E" w:rsidRPr="00EC1958" w:rsidRDefault="007C2A5E" w:rsidP="007C2A5E">
      <w:pPr>
        <w:ind w:firstLine="709"/>
      </w:pPr>
      <w:r>
        <w:t>зачтено</w:t>
      </w:r>
      <w:r w:rsidRPr="00EC1958">
        <w:t xml:space="preserve"> – выставляется студенту, если </w:t>
      </w:r>
      <w:r>
        <w:t>отчет по</w:t>
      </w:r>
      <w:r w:rsidRPr="00EC1958">
        <w:t xml:space="preserve"> практике содержит не менее </w:t>
      </w:r>
      <w:r>
        <w:t>8</w:t>
      </w:r>
      <w:r w:rsidRPr="00EC1958">
        <w:t>0% оригинальности текста, оформление отчета соответствует требованиям,</w:t>
      </w:r>
      <w:r>
        <w:t xml:space="preserve"> либо</w:t>
      </w:r>
      <w:r w:rsidRPr="00EC1958">
        <w:t xml:space="preserve"> в выводах содержатся недочеты</w:t>
      </w:r>
      <w:r>
        <w:t xml:space="preserve"> или они</w:t>
      </w:r>
      <w:r w:rsidRPr="00EC1958">
        <w:t xml:space="preserve"> не сформулированы</w:t>
      </w:r>
    </w:p>
    <w:p w14:paraId="2ABD86A0" w14:textId="6C2A6D89" w:rsidR="007C2A5E" w:rsidRPr="00EC1958" w:rsidRDefault="007C2A5E" w:rsidP="007C2A5E">
      <w:pPr>
        <w:ind w:firstLine="709"/>
      </w:pPr>
      <w:r>
        <w:t>не зачтено</w:t>
      </w:r>
      <w:r w:rsidRPr="00EC1958">
        <w:t xml:space="preserve"> – выставляется студенту, если </w:t>
      </w:r>
      <w:r>
        <w:t>отчет по</w:t>
      </w:r>
      <w:r w:rsidRPr="00EC1958">
        <w:t xml:space="preserve"> практике содержит оригинальность те</w:t>
      </w:r>
      <w:r w:rsidR="00B45BDA">
        <w:t>к</w:t>
      </w:r>
      <w:r w:rsidRPr="00EC1958">
        <w:t xml:space="preserve">ста менее </w:t>
      </w:r>
      <w:r>
        <w:t>8</w:t>
      </w:r>
      <w:r w:rsidRPr="00EC1958">
        <w:t>0%, отчет оформлен не по требованиям, задание выполнено не в полном объеме, выводы не сформулированы</w:t>
      </w:r>
    </w:p>
    <w:p w14:paraId="43E26B7C" w14:textId="77777777" w:rsidR="007C2A5E" w:rsidRPr="009A6C4E" w:rsidRDefault="007C2A5E" w:rsidP="007C2A5E">
      <w:pPr>
        <w:pStyle w:val="a3"/>
        <w:rPr>
          <w:b/>
          <w:color w:val="FF0000"/>
          <w:szCs w:val="28"/>
        </w:rPr>
      </w:pPr>
    </w:p>
    <w:p w14:paraId="60425933" w14:textId="77777777" w:rsidR="007C2A5E" w:rsidRPr="00D26A03" w:rsidRDefault="007C2A5E" w:rsidP="007C2A5E">
      <w:pPr>
        <w:pStyle w:val="af1"/>
        <w:ind w:firstLine="0"/>
        <w:rPr>
          <w:b/>
          <w:bCs/>
          <w:sz w:val="24"/>
          <w:szCs w:val="24"/>
          <w:lang w:eastAsia="ru-RU"/>
        </w:rPr>
      </w:pPr>
    </w:p>
    <w:bookmarkEnd w:id="2"/>
    <w:p w14:paraId="6C64DB9B" w14:textId="195C790E" w:rsidR="007C2A5E" w:rsidRPr="00D26A03" w:rsidRDefault="007C2A5E" w:rsidP="007C2A5E">
      <w:pPr>
        <w:pStyle w:val="af1"/>
        <w:ind w:firstLine="709"/>
        <w:rPr>
          <w:b/>
          <w:bCs/>
          <w:sz w:val="24"/>
          <w:szCs w:val="24"/>
          <w:lang w:eastAsia="ru-RU"/>
        </w:rPr>
      </w:pPr>
      <w:r w:rsidRPr="00D26A03">
        <w:rPr>
          <w:b/>
          <w:bCs/>
          <w:sz w:val="24"/>
          <w:szCs w:val="24"/>
          <w:lang w:eastAsia="ru-RU"/>
        </w:rPr>
        <w:lastRenderedPageBreak/>
        <w:t>Оценочные средства для промежуточной аттестации</w:t>
      </w:r>
    </w:p>
    <w:p w14:paraId="7449C097" w14:textId="77777777" w:rsidR="007C2A5E" w:rsidRPr="00D26A03" w:rsidRDefault="007C2A5E" w:rsidP="007C2A5E">
      <w:pPr>
        <w:pStyle w:val="af1"/>
        <w:ind w:firstLine="709"/>
        <w:rPr>
          <w:sz w:val="24"/>
          <w:szCs w:val="24"/>
          <w:lang w:eastAsia="ru-RU"/>
        </w:rPr>
      </w:pPr>
    </w:p>
    <w:p w14:paraId="4C6E67A7" w14:textId="0B9CD1C0" w:rsidR="007C2A5E" w:rsidRDefault="007C2A5E" w:rsidP="007C2A5E">
      <w:pPr>
        <w:pStyle w:val="af1"/>
        <w:ind w:firstLine="709"/>
        <w:jc w:val="left"/>
        <w:rPr>
          <w:b/>
          <w:bCs/>
          <w:sz w:val="24"/>
          <w:szCs w:val="24"/>
          <w:lang w:eastAsia="ru-RU"/>
        </w:rPr>
      </w:pPr>
      <w:r w:rsidRPr="00D26A03">
        <w:rPr>
          <w:b/>
          <w:bCs/>
          <w:sz w:val="24"/>
          <w:szCs w:val="24"/>
          <w:lang w:eastAsia="ru-RU"/>
        </w:rPr>
        <w:t>Вопросы к промежуточной аттестации</w:t>
      </w:r>
    </w:p>
    <w:p w14:paraId="428B42D1" w14:textId="77777777" w:rsidR="007C2A5E" w:rsidRDefault="007C2A5E" w:rsidP="007C2A5E">
      <w:pPr>
        <w:pStyle w:val="af1"/>
        <w:ind w:firstLine="709"/>
        <w:rPr>
          <w:b/>
          <w:bCs/>
          <w:sz w:val="24"/>
          <w:szCs w:val="24"/>
          <w:lang w:eastAsia="ru-RU"/>
        </w:rPr>
      </w:pPr>
    </w:p>
    <w:tbl>
      <w:tblPr>
        <w:tblStyle w:val="af2"/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9072"/>
        <w:gridCol w:w="6"/>
      </w:tblGrid>
      <w:tr w:rsidR="007C2A5E" w14:paraId="4B74EDB1" w14:textId="77777777" w:rsidTr="004205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1AE6" w14:textId="77777777" w:rsidR="007C2A5E" w:rsidRDefault="007C2A5E" w:rsidP="004205B2">
            <w:pPr>
              <w:pStyle w:val="af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D4A0" w14:textId="77777777" w:rsidR="007C2A5E" w:rsidRDefault="007C2A5E" w:rsidP="004205B2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 зачету с оценкой</w:t>
            </w:r>
          </w:p>
        </w:tc>
      </w:tr>
      <w:tr w:rsidR="007C2A5E" w:rsidRPr="0004000B" w14:paraId="69364639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5FCF8AE5" w14:textId="77777777" w:rsidR="007C2A5E" w:rsidRPr="008E0679" w:rsidRDefault="007C2A5E" w:rsidP="007C2A5E">
            <w:pPr>
              <w:pStyle w:val="af4"/>
              <w:numPr>
                <w:ilvl w:val="0"/>
                <w:numId w:val="27"/>
              </w:numPr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38106D1A" w14:textId="77777777" w:rsidR="007C2A5E" w:rsidRPr="0004000B" w:rsidRDefault="007C2A5E" w:rsidP="004205B2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Дайте краткую характеристику исследуемому предприятию, исходя из данных отчета</w:t>
            </w:r>
          </w:p>
        </w:tc>
      </w:tr>
      <w:tr w:rsidR="007C2A5E" w:rsidRPr="0004000B" w14:paraId="6E897C28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6230F95B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0BDB138B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Виды организационных структур управления</w:t>
            </w:r>
          </w:p>
        </w:tc>
      </w:tr>
      <w:tr w:rsidR="007C2A5E" w:rsidRPr="0004000B" w14:paraId="4546D1E4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B6D015E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0FDA504A" w14:textId="77777777" w:rsidR="007C2A5E" w:rsidRPr="0004000B" w:rsidRDefault="007C2A5E" w:rsidP="004205B2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Какие виды деятельности исследуемого предприятия относятся к обычным видам, а какие к прочей деятельности</w:t>
            </w:r>
            <w:r>
              <w:rPr>
                <w:sz w:val="24"/>
                <w:szCs w:val="24"/>
              </w:rPr>
              <w:t>?</w:t>
            </w:r>
          </w:p>
        </w:tc>
      </w:tr>
      <w:tr w:rsidR="007C2A5E" w:rsidRPr="0004000B" w14:paraId="604BF87C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48EEFBB5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33B2D77" w14:textId="77777777" w:rsidR="007C2A5E" w:rsidRPr="0004000B" w:rsidRDefault="007C2A5E" w:rsidP="004205B2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Назовите особенности учетных процедур по теме исследования на примере предприятия</w:t>
            </w:r>
          </w:p>
        </w:tc>
      </w:tr>
      <w:tr w:rsidR="007C2A5E" w:rsidRPr="0004000B" w14:paraId="6ECC49C6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5D88871C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9B423BF" w14:textId="77777777" w:rsidR="007C2A5E" w:rsidRPr="0004000B" w:rsidRDefault="007C2A5E" w:rsidP="004205B2">
            <w:pPr>
              <w:suppressLineNumbers/>
              <w:tabs>
                <w:tab w:val="left" w:pos="426"/>
                <w:tab w:val="num" w:pos="1211"/>
                <w:tab w:val="left" w:pos="1620"/>
              </w:tabs>
            </w:pPr>
            <w:r>
              <w:t>Что такое предмет исследования?</w:t>
            </w:r>
          </w:p>
        </w:tc>
      </w:tr>
      <w:tr w:rsidR="007C2A5E" w:rsidRPr="0004000B" w14:paraId="624F31BF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E3726A5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4D24935" w14:textId="77777777" w:rsidR="007C2A5E" w:rsidRPr="0004000B" w:rsidRDefault="007C2A5E" w:rsidP="004205B2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правильно сформулировать проблему исследования?</w:t>
            </w:r>
          </w:p>
        </w:tc>
      </w:tr>
      <w:tr w:rsidR="007C2A5E" w:rsidRPr="0004000B" w14:paraId="2459A9F3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13344EC5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8BEA1FF" w14:textId="77777777" w:rsidR="007C2A5E" w:rsidRPr="0004000B" w:rsidRDefault="007C2A5E" w:rsidP="004205B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Какие автоматизированные системы учета применяются на исследуемом предприятии</w:t>
            </w:r>
            <w:r>
              <w:rPr>
                <w:sz w:val="24"/>
                <w:szCs w:val="24"/>
              </w:rPr>
              <w:t>?</w:t>
            </w:r>
          </w:p>
        </w:tc>
      </w:tr>
      <w:tr w:rsidR="007C2A5E" w:rsidRPr="0004000B" w14:paraId="3B495C09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1ED9A1DA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E22E21E" w14:textId="77777777" w:rsidR="007C2A5E" w:rsidRPr="0004000B" w:rsidRDefault="007C2A5E" w:rsidP="004205B2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научное исследование?</w:t>
            </w:r>
          </w:p>
        </w:tc>
      </w:tr>
      <w:tr w:rsidR="007C2A5E" w:rsidRPr="0004000B" w14:paraId="66B433DA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085C9585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62E0D765" w14:textId="77777777" w:rsidR="007C2A5E" w:rsidRPr="0004000B" w:rsidRDefault="007C2A5E" w:rsidP="004205B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 xml:space="preserve">Дайте характеристику </w:t>
            </w:r>
            <w:r>
              <w:rPr>
                <w:sz w:val="24"/>
                <w:szCs w:val="24"/>
              </w:rPr>
              <w:t>системы управления в организации</w:t>
            </w:r>
          </w:p>
        </w:tc>
      </w:tr>
      <w:tr w:rsidR="007C2A5E" w:rsidRPr="0004000B" w14:paraId="2DDA5DE7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A361D32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90AC953" w14:textId="77777777" w:rsidR="007C2A5E" w:rsidRPr="0004000B" w:rsidRDefault="007C2A5E" w:rsidP="004205B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Приведите пример объекта управления системой в организаций</w:t>
            </w:r>
          </w:p>
        </w:tc>
      </w:tr>
      <w:tr w:rsidR="007C2A5E" w:rsidRPr="0004000B" w14:paraId="396062B2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D513E5C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0D2284A" w14:textId="77777777" w:rsidR="007C2A5E" w:rsidRPr="0004000B" w:rsidRDefault="007C2A5E" w:rsidP="004205B2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C56A6">
              <w:rPr>
                <w:sz w:val="24"/>
                <w:szCs w:val="24"/>
              </w:rPr>
              <w:t xml:space="preserve">Приведите пример </w:t>
            </w:r>
            <w:r>
              <w:rPr>
                <w:sz w:val="24"/>
                <w:szCs w:val="24"/>
              </w:rPr>
              <w:t>субъекта</w:t>
            </w:r>
            <w:r w:rsidRPr="001C56A6">
              <w:rPr>
                <w:sz w:val="24"/>
                <w:szCs w:val="24"/>
              </w:rPr>
              <w:t xml:space="preserve"> управления системой в организаций</w:t>
            </w:r>
          </w:p>
        </w:tc>
      </w:tr>
      <w:tr w:rsidR="007C2A5E" w:rsidRPr="0004000B" w14:paraId="3637039A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41B708E7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5DD4F46" w14:textId="77777777" w:rsidR="007C2A5E" w:rsidRPr="0004000B" w:rsidRDefault="007C2A5E" w:rsidP="004205B2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Каковы функции управления производственных структур в организации?</w:t>
            </w:r>
          </w:p>
        </w:tc>
      </w:tr>
      <w:tr w:rsidR="007C2A5E" w:rsidRPr="0004000B" w14:paraId="729D74E6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7791F63F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35A0BDC8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Каковы функции управления финансовых структур в организации?</w:t>
            </w:r>
          </w:p>
        </w:tc>
      </w:tr>
      <w:tr w:rsidR="007C2A5E" w:rsidRPr="0004000B" w14:paraId="37330AFB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1D9A9431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E33E05C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Каковы функции управления коммерческих структур в организации?</w:t>
            </w:r>
          </w:p>
        </w:tc>
      </w:tr>
      <w:tr w:rsidR="007C2A5E" w:rsidRPr="0004000B" w14:paraId="6CA5E8CB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3C3905B1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729C2E37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Дайте краткую характеристику аналитическим показателям деятельности предприятия, исходя из данных отчета</w:t>
            </w:r>
          </w:p>
        </w:tc>
      </w:tr>
      <w:tr w:rsidR="007C2A5E" w:rsidRPr="0004000B" w14:paraId="0BE66376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33E0947B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9ACF957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Охарактеризуйте организацию контроля на предприятии</w:t>
            </w:r>
          </w:p>
        </w:tc>
      </w:tr>
      <w:tr w:rsidR="007C2A5E" w:rsidRPr="0004000B" w14:paraId="298E13A3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0826C14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678F64F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Дайте основные рекомендации по совершенствованию аналитических процедур по теме исследования для контроля за основными процессами хозяйственной деятельности предприятия</w:t>
            </w:r>
          </w:p>
        </w:tc>
      </w:tr>
      <w:tr w:rsidR="007C2A5E" w:rsidRPr="0004000B" w14:paraId="7552A215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4A940D03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CC3F9CB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 xml:space="preserve">Дайте основные рекомендации по совершенствованию </w:t>
            </w:r>
            <w:r>
              <w:rPr>
                <w:sz w:val="24"/>
                <w:szCs w:val="24"/>
              </w:rPr>
              <w:t>системы управления в организации</w:t>
            </w:r>
            <w:r w:rsidRPr="0004000B">
              <w:rPr>
                <w:sz w:val="24"/>
                <w:szCs w:val="24"/>
              </w:rPr>
              <w:t xml:space="preserve"> по теме исследования</w:t>
            </w:r>
          </w:p>
        </w:tc>
      </w:tr>
      <w:tr w:rsidR="007C2A5E" w:rsidRPr="0004000B" w14:paraId="5DBA7E2B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7E20E873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F82887A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04000B">
              <w:rPr>
                <w:sz w:val="24"/>
                <w:szCs w:val="24"/>
              </w:rPr>
              <w:t>Сделайте выводы о финансовом положении предприятия в исследуемом отчетном периоде</w:t>
            </w:r>
          </w:p>
        </w:tc>
      </w:tr>
      <w:tr w:rsidR="007C2A5E" w:rsidRPr="0004000B" w14:paraId="22DAD5F6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56872D42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AE01D90" w14:textId="77777777" w:rsidR="007C2A5E" w:rsidRPr="0004000B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источники информации для анализа основных технико-экономических показателей организации</w:t>
            </w:r>
          </w:p>
        </w:tc>
      </w:tr>
      <w:tr w:rsidR="007C2A5E" w:rsidRPr="0004000B" w14:paraId="69A0BD89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404EFE22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317827EF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внешние факторы влияют на деятельность организации?</w:t>
            </w:r>
          </w:p>
        </w:tc>
      </w:tr>
      <w:tr w:rsidR="007C2A5E" w:rsidRPr="0004000B" w14:paraId="7A5F56A0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56941612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0A1FA08F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внутренние факторы влияют на деятельность организации?</w:t>
            </w:r>
          </w:p>
        </w:tc>
      </w:tr>
      <w:tr w:rsidR="007C2A5E" w:rsidRPr="0004000B" w14:paraId="535D33FB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368B3FAC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7167397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относится к основным средствам предприятия?</w:t>
            </w:r>
          </w:p>
        </w:tc>
      </w:tr>
      <w:tr w:rsidR="007C2A5E" w:rsidRPr="0004000B" w14:paraId="747B3EF8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39A01301" w14:textId="77777777" w:rsidR="007C2A5E" w:rsidRPr="0004000B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072" w:type="dxa"/>
          </w:tcPr>
          <w:p w14:paraId="4D05D9A4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нормативные документы регулируют бухгалтерский учет?</w:t>
            </w:r>
          </w:p>
        </w:tc>
      </w:tr>
      <w:tr w:rsidR="007C2A5E" w:rsidRPr="0004000B" w14:paraId="12F3B65E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372B9A7E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072" w:type="dxa"/>
          </w:tcPr>
          <w:p w14:paraId="1ED2AAEB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внутренний контроль?</w:t>
            </w:r>
          </w:p>
        </w:tc>
      </w:tr>
      <w:tr w:rsidR="007C2A5E" w:rsidRPr="0004000B" w14:paraId="59AFED97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AA7E215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072" w:type="dxa"/>
          </w:tcPr>
          <w:p w14:paraId="0599005F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необходимо служба внутреннего контроля?</w:t>
            </w:r>
          </w:p>
        </w:tc>
      </w:tr>
      <w:tr w:rsidR="007C2A5E" w:rsidRPr="0004000B" w14:paraId="4A178D0D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4D3A92B8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5B1B8704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экономическая эффективность организации?</w:t>
            </w:r>
          </w:p>
        </w:tc>
      </w:tr>
      <w:tr w:rsidR="007C2A5E" w:rsidRPr="0004000B" w14:paraId="48D80302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048B1B72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67A89138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влияет на экономическую эффективность организации?</w:t>
            </w:r>
          </w:p>
        </w:tc>
      </w:tr>
      <w:tr w:rsidR="007C2A5E" w:rsidRPr="0004000B" w14:paraId="16AA2C00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21F8529F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4E867102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Какими показателями можно оценить эффективность организации?</w:t>
            </w:r>
          </w:p>
        </w:tc>
      </w:tr>
      <w:tr w:rsidR="007C2A5E" w:rsidRPr="0004000B" w14:paraId="3F30E0F4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1966C06A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15F04FC4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Укажите взаимосвязь производственной службы и финансового отдела в организации</w:t>
            </w:r>
          </w:p>
        </w:tc>
      </w:tr>
      <w:tr w:rsidR="007C2A5E" w:rsidRPr="0004000B" w14:paraId="737D11CE" w14:textId="77777777" w:rsidTr="004205B2">
        <w:trPr>
          <w:gridAfter w:val="1"/>
          <w:wAfter w:w="6" w:type="dxa"/>
        </w:trPr>
        <w:tc>
          <w:tcPr>
            <w:tcW w:w="567" w:type="dxa"/>
          </w:tcPr>
          <w:p w14:paraId="5132C6CF" w14:textId="77777777" w:rsidR="007C2A5E" w:rsidRDefault="007C2A5E" w:rsidP="007C2A5E">
            <w:pPr>
              <w:pStyle w:val="af1"/>
              <w:numPr>
                <w:ilvl w:val="0"/>
                <w:numId w:val="27"/>
              </w:numPr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14:paraId="2401C8B2" w14:textId="77777777" w:rsidR="007C2A5E" w:rsidRDefault="007C2A5E" w:rsidP="004205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факторы могут положительно влиять на эффективность функционирования системы управления в организации?</w:t>
            </w:r>
          </w:p>
        </w:tc>
      </w:tr>
    </w:tbl>
    <w:p w14:paraId="2020EE12" w14:textId="77777777" w:rsidR="007C2A5E" w:rsidRDefault="007C2A5E" w:rsidP="007C2A5E">
      <w:pPr>
        <w:pStyle w:val="af1"/>
        <w:ind w:firstLine="709"/>
        <w:rPr>
          <w:sz w:val="24"/>
          <w:szCs w:val="24"/>
        </w:rPr>
      </w:pPr>
    </w:p>
    <w:p w14:paraId="2A59E11D" w14:textId="77777777" w:rsidR="007C2A5E" w:rsidRDefault="007C2A5E" w:rsidP="007C2A5E">
      <w:pPr>
        <w:pStyle w:val="af1"/>
        <w:ind w:firstLine="709"/>
        <w:rPr>
          <w:sz w:val="24"/>
          <w:szCs w:val="24"/>
        </w:rPr>
      </w:pPr>
    </w:p>
    <w:p w14:paraId="551DCE54" w14:textId="77777777" w:rsidR="007C2A5E" w:rsidRPr="00D26A03" w:rsidRDefault="007C2A5E" w:rsidP="007C2A5E">
      <w:pPr>
        <w:pStyle w:val="af1"/>
        <w:ind w:firstLine="709"/>
        <w:rPr>
          <w:sz w:val="24"/>
          <w:szCs w:val="24"/>
        </w:rPr>
      </w:pPr>
    </w:p>
    <w:tbl>
      <w:tblPr>
        <w:tblStyle w:val="af2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693"/>
        <w:gridCol w:w="4961"/>
      </w:tblGrid>
      <w:tr w:rsidR="007C2A5E" w:rsidRPr="00C67B9E" w14:paraId="5A015A58" w14:textId="77777777" w:rsidTr="004205B2">
        <w:tc>
          <w:tcPr>
            <w:tcW w:w="1985" w:type="dxa"/>
            <w:vAlign w:val="center"/>
          </w:tcPr>
          <w:p w14:paraId="73816094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67B9E">
              <w:rPr>
                <w:b/>
                <w:sz w:val="24"/>
                <w:szCs w:val="24"/>
                <w:lang w:eastAsia="ru-RU"/>
              </w:rPr>
              <w:lastRenderedPageBreak/>
              <w:t>Форма проведения</w:t>
            </w:r>
          </w:p>
          <w:p w14:paraId="4562F577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67B9E">
              <w:rPr>
                <w:b/>
                <w:sz w:val="24"/>
                <w:szCs w:val="24"/>
                <w:lang w:eastAsia="ru-RU"/>
              </w:rPr>
              <w:t>промежуточной аттестации</w:t>
            </w:r>
          </w:p>
        </w:tc>
        <w:tc>
          <w:tcPr>
            <w:tcW w:w="7654" w:type="dxa"/>
            <w:gridSpan w:val="2"/>
            <w:vAlign w:val="center"/>
          </w:tcPr>
          <w:p w14:paraId="006FBF0F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67B9E">
              <w:rPr>
                <w:b/>
                <w:sz w:val="24"/>
                <w:szCs w:val="24"/>
                <w:lang w:eastAsia="ru-RU"/>
              </w:rPr>
              <w:t>Критерии и нормы оценки</w:t>
            </w:r>
          </w:p>
        </w:tc>
      </w:tr>
      <w:tr w:rsidR="007C2A5E" w:rsidRPr="00C67B9E" w14:paraId="69AF241A" w14:textId="77777777" w:rsidTr="004205B2">
        <w:tc>
          <w:tcPr>
            <w:tcW w:w="1985" w:type="dxa"/>
            <w:vMerge w:val="restart"/>
            <w:vAlign w:val="center"/>
          </w:tcPr>
          <w:p w14:paraId="00F3CF25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C67B9E">
              <w:rPr>
                <w:bCs/>
                <w:sz w:val="24"/>
                <w:szCs w:val="24"/>
                <w:lang w:eastAsia="ru-RU"/>
              </w:rPr>
              <w:t>Зачет с оценкой</w:t>
            </w:r>
          </w:p>
          <w:p w14:paraId="245E6FF9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5FA5968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67B9E">
              <w:rPr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4961" w:type="dxa"/>
          </w:tcPr>
          <w:p w14:paraId="0044C7BC" w14:textId="2046CA81" w:rsidR="007C2A5E" w:rsidRPr="00C67B9E" w:rsidRDefault="007C2A5E" w:rsidP="007C2A5E">
            <w:pPr>
              <w:pStyle w:val="a3"/>
              <w:rPr>
                <w:sz w:val="24"/>
                <w:szCs w:val="24"/>
              </w:rPr>
            </w:pPr>
            <w:r w:rsidRPr="00C67B9E">
              <w:rPr>
                <w:sz w:val="24"/>
                <w:szCs w:val="24"/>
              </w:rPr>
              <w:t>Зачтено с оценкой «отлично» - выставляется студенту, если выполнены задания 1, 2, 3, отчет по практике содержит не менее 80% оригинальности текста, оформление отчета соответствует требованиям, студент ответил на 2 вопроса к зачету с оценкой.</w:t>
            </w:r>
          </w:p>
        </w:tc>
      </w:tr>
      <w:tr w:rsidR="007C2A5E" w:rsidRPr="00C67B9E" w14:paraId="15306F84" w14:textId="77777777" w:rsidTr="004205B2">
        <w:tc>
          <w:tcPr>
            <w:tcW w:w="1985" w:type="dxa"/>
            <w:vMerge/>
          </w:tcPr>
          <w:p w14:paraId="7F08EB1C" w14:textId="77777777" w:rsidR="007C2A5E" w:rsidRPr="00C67B9E" w:rsidRDefault="007C2A5E" w:rsidP="004205B2">
            <w:pPr>
              <w:pStyle w:val="af1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4308E74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67B9E">
              <w:rPr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4961" w:type="dxa"/>
          </w:tcPr>
          <w:p w14:paraId="25D5C698" w14:textId="4C6C3776" w:rsidR="007C2A5E" w:rsidRPr="00C67B9E" w:rsidRDefault="007C2A5E" w:rsidP="007C2A5E">
            <w:pPr>
              <w:pStyle w:val="a3"/>
              <w:rPr>
                <w:sz w:val="24"/>
                <w:szCs w:val="24"/>
              </w:rPr>
            </w:pPr>
            <w:r w:rsidRPr="00C67B9E">
              <w:rPr>
                <w:sz w:val="24"/>
                <w:szCs w:val="24"/>
              </w:rPr>
              <w:t>За</w:t>
            </w:r>
            <w:bookmarkStart w:id="3" w:name="_GoBack"/>
            <w:bookmarkEnd w:id="3"/>
            <w:r w:rsidRPr="00C67B9E">
              <w:rPr>
                <w:sz w:val="24"/>
                <w:szCs w:val="24"/>
              </w:rPr>
              <w:t xml:space="preserve">чтено с оценкой «хорошо»  - выставляется студенту, если выполнены задания 1, 2, 3, отчет по практике содержит не менее 80% оригинальности текста, оформление отчета соответствует требованиям, в выводах содержатся недочеты, студент ответил на 1 вопрос из двух предложенных вопросов к зачету с оценкой. </w:t>
            </w:r>
          </w:p>
        </w:tc>
      </w:tr>
      <w:tr w:rsidR="007C2A5E" w:rsidRPr="00C67B9E" w14:paraId="6165F4AC" w14:textId="77777777" w:rsidTr="004205B2">
        <w:tc>
          <w:tcPr>
            <w:tcW w:w="1985" w:type="dxa"/>
            <w:vMerge/>
          </w:tcPr>
          <w:p w14:paraId="7E32DA90" w14:textId="77777777" w:rsidR="007C2A5E" w:rsidRPr="00C67B9E" w:rsidRDefault="007C2A5E" w:rsidP="004205B2">
            <w:pPr>
              <w:pStyle w:val="af1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FF7CEAE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67B9E">
              <w:rPr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4961" w:type="dxa"/>
          </w:tcPr>
          <w:p w14:paraId="60C0D987" w14:textId="61E8D17B" w:rsidR="007C2A5E" w:rsidRPr="00C67B9E" w:rsidRDefault="007C2A5E" w:rsidP="007C2A5E">
            <w:pPr>
              <w:pStyle w:val="a3"/>
              <w:spacing w:before="1"/>
              <w:rPr>
                <w:sz w:val="24"/>
                <w:szCs w:val="24"/>
              </w:rPr>
            </w:pPr>
            <w:r w:rsidRPr="00C67B9E">
              <w:rPr>
                <w:sz w:val="24"/>
                <w:szCs w:val="24"/>
              </w:rPr>
              <w:t xml:space="preserve">Зачтено с оценкой «удовлетворительно» - выставляется студенты, если выполнены задания 1, 2, 3, отчет по практике содержит не менее 80%, оформление отчета частично соответствует требованиям, выводы не сформулированы, студент ответил на 1 вопрос из двух предложенных вопросов к зачету с оценкой. </w:t>
            </w:r>
          </w:p>
        </w:tc>
      </w:tr>
      <w:tr w:rsidR="007C2A5E" w:rsidRPr="00C67B9E" w14:paraId="3D5B5357" w14:textId="77777777" w:rsidTr="004205B2">
        <w:tc>
          <w:tcPr>
            <w:tcW w:w="1985" w:type="dxa"/>
            <w:vMerge/>
          </w:tcPr>
          <w:p w14:paraId="1F684227" w14:textId="77777777" w:rsidR="007C2A5E" w:rsidRPr="00C67B9E" w:rsidRDefault="007C2A5E" w:rsidP="004205B2">
            <w:pPr>
              <w:pStyle w:val="af1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DBE9992" w14:textId="77777777" w:rsidR="007C2A5E" w:rsidRPr="00C67B9E" w:rsidRDefault="007C2A5E" w:rsidP="004205B2">
            <w:pPr>
              <w:pStyle w:val="af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67B9E">
              <w:rPr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4961" w:type="dxa"/>
          </w:tcPr>
          <w:p w14:paraId="14167A37" w14:textId="32B9077F" w:rsidR="007C2A5E" w:rsidRPr="00C67B9E" w:rsidRDefault="007C2A5E" w:rsidP="007C2A5E">
            <w:pPr>
              <w:pStyle w:val="a3"/>
              <w:rPr>
                <w:sz w:val="24"/>
                <w:szCs w:val="24"/>
              </w:rPr>
            </w:pPr>
            <w:r w:rsidRPr="00C67B9E">
              <w:rPr>
                <w:sz w:val="24"/>
                <w:szCs w:val="24"/>
              </w:rPr>
              <w:t>Не зачтено с оценкой «неудовлетворительно» – выставляется студенту, если отчет о практике содержит оригинальность те</w:t>
            </w:r>
            <w:r w:rsidR="00B45BDA" w:rsidRPr="00C67B9E">
              <w:rPr>
                <w:sz w:val="24"/>
                <w:szCs w:val="24"/>
              </w:rPr>
              <w:t>к</w:t>
            </w:r>
            <w:r w:rsidRPr="00C67B9E">
              <w:rPr>
                <w:sz w:val="24"/>
                <w:szCs w:val="24"/>
              </w:rPr>
              <w:t>ста менее 80%, отчет оформлен не по требованиям, задание выполнено не в полном объеме, выводы не сформулированы.</w:t>
            </w:r>
            <w:r w:rsidR="000C0330" w:rsidRPr="00C67B9E">
              <w:rPr>
                <w:sz w:val="24"/>
                <w:szCs w:val="24"/>
              </w:rPr>
              <w:t xml:space="preserve"> Студент не ответил ни на один вопрос из предложенных двух вопросов к зачету с оценкой</w:t>
            </w:r>
            <w:r w:rsidR="00615805" w:rsidRPr="00C67B9E">
              <w:rPr>
                <w:sz w:val="24"/>
                <w:szCs w:val="24"/>
              </w:rPr>
              <w:t>.</w:t>
            </w:r>
          </w:p>
        </w:tc>
      </w:tr>
    </w:tbl>
    <w:p w14:paraId="739915C1" w14:textId="77777777" w:rsidR="007C2A5E" w:rsidRPr="00D26A03" w:rsidRDefault="007C2A5E" w:rsidP="007C2A5E">
      <w:pPr>
        <w:pStyle w:val="af1"/>
        <w:ind w:firstLine="709"/>
        <w:rPr>
          <w:b/>
          <w:bCs/>
          <w:sz w:val="24"/>
          <w:szCs w:val="24"/>
          <w:lang w:eastAsia="ru-RU"/>
        </w:rPr>
      </w:pPr>
    </w:p>
    <w:p w14:paraId="68A226AE" w14:textId="77777777" w:rsidR="00C70C3F" w:rsidRDefault="00C70C3F" w:rsidP="00C70C3F">
      <w:pPr>
        <w:pStyle w:val="a3"/>
        <w:ind w:firstLine="709"/>
        <w:rPr>
          <w:vertAlign w:val="superscript"/>
        </w:rPr>
      </w:pPr>
    </w:p>
    <w:p w14:paraId="3853E404" w14:textId="77777777" w:rsidR="00C70C3F" w:rsidRDefault="00C70C3F" w:rsidP="00E2458B">
      <w:pPr>
        <w:jc w:val="right"/>
        <w:rPr>
          <w:vertAlign w:val="superscript"/>
        </w:rPr>
      </w:pPr>
    </w:p>
    <w:sectPr w:rsidR="00C70C3F" w:rsidSect="003F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A2826" w14:textId="77777777" w:rsidR="00EC603B" w:rsidRDefault="00EC603B" w:rsidP="00F601B9">
      <w:r>
        <w:separator/>
      </w:r>
    </w:p>
  </w:endnote>
  <w:endnote w:type="continuationSeparator" w:id="0">
    <w:p w14:paraId="79FABC20" w14:textId="77777777" w:rsidR="00EC603B" w:rsidRDefault="00EC603B" w:rsidP="00F6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A903A" w14:textId="77777777" w:rsidR="00EC603B" w:rsidRDefault="00EC603B" w:rsidP="00F601B9">
      <w:r>
        <w:separator/>
      </w:r>
    </w:p>
  </w:footnote>
  <w:footnote w:type="continuationSeparator" w:id="0">
    <w:p w14:paraId="716F407B" w14:textId="77777777" w:rsidR="00EC603B" w:rsidRDefault="00EC603B" w:rsidP="00F60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892"/>
    <w:multiLevelType w:val="hybridMultilevel"/>
    <w:tmpl w:val="C0005830"/>
    <w:lvl w:ilvl="0" w:tplc="706420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DD798D"/>
    <w:multiLevelType w:val="hybridMultilevel"/>
    <w:tmpl w:val="9F168062"/>
    <w:lvl w:ilvl="0" w:tplc="652A56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E108C"/>
    <w:multiLevelType w:val="hybridMultilevel"/>
    <w:tmpl w:val="E2BAA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7601"/>
    <w:multiLevelType w:val="hybridMultilevel"/>
    <w:tmpl w:val="B734C7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3829D5"/>
    <w:multiLevelType w:val="hybridMultilevel"/>
    <w:tmpl w:val="256C14B6"/>
    <w:lvl w:ilvl="0" w:tplc="BEAA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D5518"/>
    <w:multiLevelType w:val="hybridMultilevel"/>
    <w:tmpl w:val="8B7A300A"/>
    <w:lvl w:ilvl="0" w:tplc="36B292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972EE7"/>
    <w:multiLevelType w:val="hybridMultilevel"/>
    <w:tmpl w:val="1C3EF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246B5"/>
    <w:multiLevelType w:val="hybridMultilevel"/>
    <w:tmpl w:val="AC16740C"/>
    <w:lvl w:ilvl="0" w:tplc="0BDC7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6062B3"/>
    <w:multiLevelType w:val="hybridMultilevel"/>
    <w:tmpl w:val="DAA457B8"/>
    <w:lvl w:ilvl="0" w:tplc="A8C4FC62">
      <w:start w:val="1"/>
      <w:numFmt w:val="decimal"/>
      <w:lvlText w:val="%1."/>
      <w:lvlJc w:val="left"/>
      <w:pPr>
        <w:ind w:left="489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FB5D8F"/>
    <w:multiLevelType w:val="hybridMultilevel"/>
    <w:tmpl w:val="126CFFCC"/>
    <w:lvl w:ilvl="0" w:tplc="B5AE46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400D06"/>
    <w:multiLevelType w:val="hybridMultilevel"/>
    <w:tmpl w:val="9FB2F48E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9E2D02"/>
    <w:multiLevelType w:val="hybridMultilevel"/>
    <w:tmpl w:val="F000CCC8"/>
    <w:lvl w:ilvl="0" w:tplc="46C66E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7E52BD4"/>
    <w:multiLevelType w:val="hybridMultilevel"/>
    <w:tmpl w:val="216ED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26C98"/>
    <w:multiLevelType w:val="hybridMultilevel"/>
    <w:tmpl w:val="9716D6CA"/>
    <w:lvl w:ilvl="0" w:tplc="BEAA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F6C76"/>
    <w:multiLevelType w:val="hybridMultilevel"/>
    <w:tmpl w:val="9F168062"/>
    <w:lvl w:ilvl="0" w:tplc="652A56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08B65BE"/>
    <w:multiLevelType w:val="hybridMultilevel"/>
    <w:tmpl w:val="D75C62DC"/>
    <w:lvl w:ilvl="0" w:tplc="164E2AC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F6444D"/>
    <w:multiLevelType w:val="hybridMultilevel"/>
    <w:tmpl w:val="2FFAF504"/>
    <w:lvl w:ilvl="0" w:tplc="51E04E86">
      <w:start w:val="1"/>
      <w:numFmt w:val="decimal"/>
      <w:lvlText w:val="%1."/>
      <w:lvlJc w:val="left"/>
      <w:pPr>
        <w:tabs>
          <w:tab w:val="num" w:pos="2151"/>
        </w:tabs>
        <w:ind w:left="2151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1"/>
        </w:tabs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1"/>
        </w:tabs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1"/>
        </w:tabs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1"/>
        </w:tabs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1"/>
        </w:tabs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1"/>
        </w:tabs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1"/>
        </w:tabs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1"/>
        </w:tabs>
        <w:ind w:left="7251" w:hanging="180"/>
      </w:pPr>
    </w:lvl>
  </w:abstractNum>
  <w:abstractNum w:abstractNumId="18" w15:restartNumberingAfterBreak="0">
    <w:nsid w:val="5233447A"/>
    <w:multiLevelType w:val="hybridMultilevel"/>
    <w:tmpl w:val="D8664ACE"/>
    <w:lvl w:ilvl="0" w:tplc="4B127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0B6F9B"/>
    <w:multiLevelType w:val="hybridMultilevel"/>
    <w:tmpl w:val="CE726498"/>
    <w:lvl w:ilvl="0" w:tplc="9B22D1B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7DD7CCB"/>
    <w:multiLevelType w:val="hybridMultilevel"/>
    <w:tmpl w:val="9D80D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B23296E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4751F57"/>
    <w:multiLevelType w:val="hybridMultilevel"/>
    <w:tmpl w:val="F1143C6A"/>
    <w:lvl w:ilvl="0" w:tplc="BEAA30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C955B07"/>
    <w:multiLevelType w:val="hybridMultilevel"/>
    <w:tmpl w:val="5CD24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E7B15"/>
    <w:multiLevelType w:val="hybridMultilevel"/>
    <w:tmpl w:val="35986BF2"/>
    <w:lvl w:ilvl="0" w:tplc="58A2A628">
      <w:start w:val="1"/>
      <w:numFmt w:val="decimal"/>
      <w:lvlText w:val="%1."/>
      <w:lvlJc w:val="left"/>
      <w:pPr>
        <w:tabs>
          <w:tab w:val="num" w:pos="2151"/>
        </w:tabs>
        <w:ind w:left="215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1"/>
        </w:tabs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1"/>
        </w:tabs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1"/>
        </w:tabs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1"/>
        </w:tabs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1"/>
        </w:tabs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1"/>
        </w:tabs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1"/>
        </w:tabs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1"/>
        </w:tabs>
        <w:ind w:left="7251" w:hanging="180"/>
      </w:p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4"/>
  </w:num>
  <w:num w:numId="5">
    <w:abstractNumId w:val="3"/>
  </w:num>
  <w:num w:numId="6">
    <w:abstractNumId w:val="22"/>
  </w:num>
  <w:num w:numId="7">
    <w:abstractNumId w:val="20"/>
  </w:num>
  <w:num w:numId="8">
    <w:abstractNumId w:val="18"/>
  </w:num>
  <w:num w:numId="9">
    <w:abstractNumId w:val="19"/>
  </w:num>
  <w:num w:numId="10">
    <w:abstractNumId w:val="12"/>
  </w:num>
  <w:num w:numId="11">
    <w:abstractNumId w:val="7"/>
  </w:num>
  <w:num w:numId="12">
    <w:abstractNumId w:val="1"/>
  </w:num>
  <w:num w:numId="13">
    <w:abstractNumId w:val="14"/>
  </w:num>
  <w:num w:numId="14">
    <w:abstractNumId w:val="0"/>
  </w:num>
  <w:num w:numId="15">
    <w:abstractNumId w:val="15"/>
  </w:num>
  <w:num w:numId="16">
    <w:abstractNumId w:val="13"/>
  </w:num>
  <w:num w:numId="17">
    <w:abstractNumId w:val="5"/>
  </w:num>
  <w:num w:numId="18">
    <w:abstractNumId w:val="24"/>
  </w:num>
  <w:num w:numId="19">
    <w:abstractNumId w:val="17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8"/>
  </w:num>
  <w:num w:numId="23">
    <w:abstractNumId w:val="9"/>
  </w:num>
  <w:num w:numId="24">
    <w:abstractNumId w:val="2"/>
  </w:num>
  <w:num w:numId="25">
    <w:abstractNumId w:val="11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B9"/>
    <w:rsid w:val="00023E46"/>
    <w:rsid w:val="00092E39"/>
    <w:rsid w:val="000A5710"/>
    <w:rsid w:val="000A785A"/>
    <w:rsid w:val="000B79FB"/>
    <w:rsid w:val="000C0330"/>
    <w:rsid w:val="000C35C0"/>
    <w:rsid w:val="000E70FA"/>
    <w:rsid w:val="000E764C"/>
    <w:rsid w:val="0015789A"/>
    <w:rsid w:val="00184648"/>
    <w:rsid w:val="001A1EB2"/>
    <w:rsid w:val="001D1F09"/>
    <w:rsid w:val="001E3A6A"/>
    <w:rsid w:val="001F3F7B"/>
    <w:rsid w:val="00210E6F"/>
    <w:rsid w:val="00221032"/>
    <w:rsid w:val="00254881"/>
    <w:rsid w:val="002B6A2E"/>
    <w:rsid w:val="002E1820"/>
    <w:rsid w:val="00313DFC"/>
    <w:rsid w:val="00337DFB"/>
    <w:rsid w:val="0037128A"/>
    <w:rsid w:val="00390B9D"/>
    <w:rsid w:val="003C3EA5"/>
    <w:rsid w:val="003D19C6"/>
    <w:rsid w:val="003E1AE7"/>
    <w:rsid w:val="003F1193"/>
    <w:rsid w:val="003F6763"/>
    <w:rsid w:val="00484197"/>
    <w:rsid w:val="004B58F6"/>
    <w:rsid w:val="004E1B5A"/>
    <w:rsid w:val="00516D85"/>
    <w:rsid w:val="00522F90"/>
    <w:rsid w:val="0057534B"/>
    <w:rsid w:val="00576CA5"/>
    <w:rsid w:val="005F6D8E"/>
    <w:rsid w:val="00606DCD"/>
    <w:rsid w:val="00615805"/>
    <w:rsid w:val="00653341"/>
    <w:rsid w:val="00656308"/>
    <w:rsid w:val="00696BA8"/>
    <w:rsid w:val="006C3763"/>
    <w:rsid w:val="006D50D6"/>
    <w:rsid w:val="0070123A"/>
    <w:rsid w:val="0070507B"/>
    <w:rsid w:val="00706614"/>
    <w:rsid w:val="0071795D"/>
    <w:rsid w:val="00742512"/>
    <w:rsid w:val="00783483"/>
    <w:rsid w:val="00785613"/>
    <w:rsid w:val="007C2A5E"/>
    <w:rsid w:val="007C38F1"/>
    <w:rsid w:val="007D010A"/>
    <w:rsid w:val="007E6A4F"/>
    <w:rsid w:val="007F4836"/>
    <w:rsid w:val="008335B5"/>
    <w:rsid w:val="0085100E"/>
    <w:rsid w:val="008F024A"/>
    <w:rsid w:val="00906F7D"/>
    <w:rsid w:val="0092508F"/>
    <w:rsid w:val="009260CC"/>
    <w:rsid w:val="009F5C37"/>
    <w:rsid w:val="00A0367E"/>
    <w:rsid w:val="00A7549E"/>
    <w:rsid w:val="00AD6B47"/>
    <w:rsid w:val="00AF3AF0"/>
    <w:rsid w:val="00B2470A"/>
    <w:rsid w:val="00B45BDA"/>
    <w:rsid w:val="00C26F1B"/>
    <w:rsid w:val="00C66DFF"/>
    <w:rsid w:val="00C67B9E"/>
    <w:rsid w:val="00C70C3F"/>
    <w:rsid w:val="00CE56FD"/>
    <w:rsid w:val="00CE682D"/>
    <w:rsid w:val="00D13054"/>
    <w:rsid w:val="00D13C66"/>
    <w:rsid w:val="00D52900"/>
    <w:rsid w:val="00DA09FD"/>
    <w:rsid w:val="00DD40D4"/>
    <w:rsid w:val="00DD7279"/>
    <w:rsid w:val="00E17CC0"/>
    <w:rsid w:val="00E2316E"/>
    <w:rsid w:val="00E2458B"/>
    <w:rsid w:val="00EC1E50"/>
    <w:rsid w:val="00EC603B"/>
    <w:rsid w:val="00F55F57"/>
    <w:rsid w:val="00F601B9"/>
    <w:rsid w:val="00F62A05"/>
    <w:rsid w:val="00F63DB0"/>
    <w:rsid w:val="00F75A02"/>
    <w:rsid w:val="00FE2A4F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6008"/>
  <w15:docId w15:val="{11E70F5C-933E-45D9-B325-A45B5481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601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601B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F601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601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60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601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footnote text"/>
    <w:basedOn w:val="a"/>
    <w:link w:val="1"/>
    <w:uiPriority w:val="99"/>
    <w:semiHidden/>
    <w:rsid w:val="00F601B9"/>
    <w:rPr>
      <w:sz w:val="20"/>
      <w:szCs w:val="20"/>
    </w:rPr>
  </w:style>
  <w:style w:type="character" w:customStyle="1" w:styleId="a8">
    <w:name w:val="Текст сноски Знак"/>
    <w:basedOn w:val="a0"/>
    <w:uiPriority w:val="99"/>
    <w:semiHidden/>
    <w:rsid w:val="00F60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link w:val="a7"/>
    <w:uiPriority w:val="99"/>
    <w:semiHidden/>
    <w:locked/>
    <w:rsid w:val="00F60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F601B9"/>
    <w:rPr>
      <w:rFonts w:cs="Times New Roman"/>
      <w:vertAlign w:val="superscript"/>
    </w:rPr>
  </w:style>
  <w:style w:type="paragraph" w:styleId="10">
    <w:name w:val="toc 1"/>
    <w:basedOn w:val="a"/>
    <w:next w:val="a"/>
    <w:autoRedefine/>
    <w:uiPriority w:val="99"/>
    <w:rsid w:val="00F601B9"/>
    <w:pPr>
      <w:tabs>
        <w:tab w:val="right" w:leader="dot" w:pos="9624"/>
      </w:tabs>
      <w:spacing w:line="360" w:lineRule="auto"/>
      <w:jc w:val="center"/>
    </w:pPr>
    <w:rPr>
      <w:noProof/>
    </w:rPr>
  </w:style>
  <w:style w:type="paragraph" w:customStyle="1" w:styleId="Default">
    <w:name w:val="Default"/>
    <w:uiPriority w:val="99"/>
    <w:qFormat/>
    <w:rsid w:val="00F601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a">
    <w:name w:val="annotation reference"/>
    <w:basedOn w:val="a0"/>
    <w:uiPriority w:val="99"/>
    <w:semiHidden/>
    <w:unhideWhenUsed/>
    <w:rsid w:val="00606D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6DC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6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6DC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6D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06DC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06DCD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78348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table" w:styleId="af2">
    <w:name w:val="Table Grid"/>
    <w:basedOn w:val="a1"/>
    <w:uiPriority w:val="99"/>
    <w:rsid w:val="00484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84197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3">
    <w:name w:val="Normal (Web)"/>
    <w:basedOn w:val="a"/>
    <w:rsid w:val="0071795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390B9D"/>
    <w:pPr>
      <w:ind w:left="720" w:firstLine="567"/>
      <w:contextualSpacing/>
      <w:jc w:val="both"/>
    </w:pPr>
    <w:rPr>
      <w:sz w:val="28"/>
      <w:szCs w:val="28"/>
      <w:lang w:eastAsia="ko-KR"/>
    </w:rPr>
  </w:style>
  <w:style w:type="character" w:customStyle="1" w:styleId="af5">
    <w:name w:val="Абзац списка Знак"/>
    <w:link w:val="af4"/>
    <w:uiPriority w:val="34"/>
    <w:locked/>
    <w:rsid w:val="00390B9D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styleId="3">
    <w:name w:val="Body Text Indent 3"/>
    <w:basedOn w:val="a"/>
    <w:link w:val="30"/>
    <w:uiPriority w:val="99"/>
    <w:rsid w:val="00F62A05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62A05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Plain Text"/>
    <w:basedOn w:val="a"/>
    <w:link w:val="af7"/>
    <w:rsid w:val="00516D85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516D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16D85"/>
  </w:style>
  <w:style w:type="paragraph" w:customStyle="1" w:styleId="AU">
    <w:name w:val="AU_Параграф_текста_задач"/>
    <w:basedOn w:val="a"/>
    <w:rsid w:val="00516D85"/>
    <w:pPr>
      <w:ind w:firstLine="567"/>
    </w:pPr>
  </w:style>
  <w:style w:type="table" w:customStyle="1" w:styleId="5">
    <w:name w:val="Сетка таблицы5"/>
    <w:basedOn w:val="a1"/>
    <w:next w:val="af2"/>
    <w:uiPriority w:val="39"/>
    <w:rsid w:val="00785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3346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tltsu</Company>
  <LinksUpToDate>false</LinksUpToDate>
  <CharactersWithSpaces>22380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2025-12-05T06:58:00Z</dcterms:created>
  <dcterms:modified xsi:type="dcterms:W3CDTF">2025-12-08T09:34:00Z</dcterms:modified>
</cp:coreProperties>
</file>